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0587C" w14:textId="1090FDBF" w:rsidR="005D52F6" w:rsidRPr="005D52F6" w:rsidRDefault="005D52F6" w:rsidP="005D52F6">
      <w:pPr>
        <w:jc w:val="center"/>
        <w:rPr>
          <w:rFonts w:ascii="Populaire" w:hAnsi="Populaire"/>
          <w:sz w:val="36"/>
          <w:szCs w:val="36"/>
        </w:rPr>
      </w:pPr>
      <w:r w:rsidRPr="005D52F6">
        <w:rPr>
          <w:rFonts w:ascii="Populaire" w:hAnsi="Populaire"/>
          <w:sz w:val="36"/>
          <w:szCs w:val="36"/>
        </w:rPr>
        <w:t>Honouring Stories – Lesson Plans</w:t>
      </w:r>
    </w:p>
    <w:p w14:paraId="395274BC" w14:textId="14DBD863" w:rsidR="00ED1B9A" w:rsidRPr="00E510C5" w:rsidRDefault="00E510C5">
      <w:pPr>
        <w:rPr>
          <w:rFonts w:ascii="Populaire" w:hAnsi="Populaire"/>
          <w:sz w:val="28"/>
          <w:szCs w:val="28"/>
        </w:rPr>
      </w:pPr>
      <w:r w:rsidRPr="00E510C5">
        <w:rPr>
          <w:rFonts w:ascii="Populaire" w:hAnsi="Populaire"/>
          <w:sz w:val="28"/>
          <w:szCs w:val="28"/>
        </w:rPr>
        <w:t>Lesson 1 – Label Activity/Defining Key Terms</w:t>
      </w:r>
      <w:r>
        <w:rPr>
          <w:rFonts w:ascii="Populaire" w:hAnsi="Populaire"/>
          <w:sz w:val="28"/>
          <w:szCs w:val="28"/>
        </w:rPr>
        <w:t xml:space="preserve"> (</w:t>
      </w:r>
      <w:r w:rsidR="008C39D5">
        <w:rPr>
          <w:rFonts w:ascii="Populaire" w:hAnsi="Populaire"/>
          <w:sz w:val="28"/>
          <w:szCs w:val="28"/>
        </w:rPr>
        <w:t>1</w:t>
      </w:r>
      <w:r>
        <w:rPr>
          <w:rFonts w:ascii="Populaire" w:hAnsi="Populaire"/>
          <w:sz w:val="28"/>
          <w:szCs w:val="28"/>
        </w:rPr>
        <w:t xml:space="preserve"> Block)</w:t>
      </w:r>
    </w:p>
    <w:p w14:paraId="39356596" w14:textId="408863E2" w:rsidR="002A77DE" w:rsidRDefault="002A77DE" w:rsidP="002A77DE">
      <w:pPr>
        <w:pStyle w:val="ListParagraph"/>
        <w:numPr>
          <w:ilvl w:val="0"/>
          <w:numId w:val="2"/>
        </w:numPr>
        <w:spacing w:after="0" w:line="240" w:lineRule="auto"/>
        <w:contextualSpacing w:val="0"/>
        <w:rPr>
          <w:rFonts w:ascii="Arial" w:eastAsia="Times New Roman" w:hAnsi="Arial" w:cs="Arial"/>
          <w:sz w:val="20"/>
          <w:szCs w:val="20"/>
        </w:rPr>
      </w:pPr>
      <w:r>
        <w:rPr>
          <w:rFonts w:ascii="Arial" w:eastAsia="Times New Roman" w:hAnsi="Arial" w:cs="Arial"/>
          <w:sz w:val="20"/>
          <w:szCs w:val="20"/>
        </w:rPr>
        <w:t>Label activity + discussion (1</w:t>
      </w:r>
      <w:r w:rsidR="009527C3">
        <w:rPr>
          <w:rFonts w:ascii="Arial" w:eastAsia="Times New Roman" w:hAnsi="Arial" w:cs="Arial"/>
          <w:sz w:val="20"/>
          <w:szCs w:val="20"/>
        </w:rPr>
        <w:t>5</w:t>
      </w:r>
      <w:r>
        <w:rPr>
          <w:rFonts w:ascii="Arial" w:eastAsia="Times New Roman" w:hAnsi="Arial" w:cs="Arial"/>
          <w:sz w:val="20"/>
          <w:szCs w:val="20"/>
        </w:rPr>
        <w:t xml:space="preserve"> minutes)</w:t>
      </w:r>
    </w:p>
    <w:p w14:paraId="0B0A5537" w14:textId="2E48E18F" w:rsidR="002A77DE" w:rsidRDefault="009527C3" w:rsidP="002A77DE">
      <w:pPr>
        <w:pStyle w:val="ListParagraph"/>
        <w:numPr>
          <w:ilvl w:val="1"/>
          <w:numId w:val="2"/>
        </w:numPr>
        <w:spacing w:after="0" w:line="240" w:lineRule="auto"/>
        <w:contextualSpacing w:val="0"/>
        <w:rPr>
          <w:rFonts w:ascii="Arial" w:eastAsia="Times New Roman" w:hAnsi="Arial" w:cs="Arial"/>
          <w:sz w:val="20"/>
          <w:szCs w:val="20"/>
        </w:rPr>
      </w:pPr>
      <w:r>
        <w:rPr>
          <w:rFonts w:ascii="Arial" w:eastAsia="Times New Roman" w:hAnsi="Arial" w:cs="Arial"/>
          <w:sz w:val="20"/>
          <w:szCs w:val="20"/>
        </w:rPr>
        <w:t>Goal: To experience the effects of inclusion and exclusion in a simulated activity.</w:t>
      </w:r>
    </w:p>
    <w:p w14:paraId="464ACEAD" w14:textId="20BFB7E5" w:rsidR="002A77DE" w:rsidRDefault="009527C3" w:rsidP="002A77DE">
      <w:pPr>
        <w:pStyle w:val="ListParagraph"/>
        <w:numPr>
          <w:ilvl w:val="1"/>
          <w:numId w:val="2"/>
        </w:numPr>
        <w:spacing w:after="0" w:line="240" w:lineRule="auto"/>
        <w:contextualSpacing w:val="0"/>
        <w:rPr>
          <w:rFonts w:ascii="Arial" w:eastAsia="Times New Roman" w:hAnsi="Arial" w:cs="Arial"/>
          <w:sz w:val="20"/>
          <w:szCs w:val="20"/>
        </w:rPr>
      </w:pPr>
      <w:r>
        <w:rPr>
          <w:rFonts w:ascii="Arial" w:eastAsia="Times New Roman" w:hAnsi="Arial" w:cs="Arial"/>
          <w:sz w:val="20"/>
          <w:szCs w:val="20"/>
        </w:rPr>
        <w:t xml:space="preserve">Materials: </w:t>
      </w:r>
      <w:r w:rsidR="004266D7">
        <w:rPr>
          <w:rFonts w:ascii="Arial" w:eastAsia="Times New Roman" w:hAnsi="Arial" w:cs="Arial"/>
          <w:sz w:val="20"/>
          <w:szCs w:val="20"/>
        </w:rPr>
        <w:t xml:space="preserve">Labels for every student. </w:t>
      </w:r>
    </w:p>
    <w:p w14:paraId="75FE8D3A" w14:textId="0E441AA5" w:rsidR="004266D7" w:rsidRDefault="004266D7" w:rsidP="002A77DE">
      <w:pPr>
        <w:pStyle w:val="ListParagraph"/>
        <w:numPr>
          <w:ilvl w:val="1"/>
          <w:numId w:val="2"/>
        </w:numPr>
        <w:spacing w:after="0" w:line="240" w:lineRule="auto"/>
        <w:contextualSpacing w:val="0"/>
        <w:rPr>
          <w:rFonts w:ascii="Arial" w:eastAsia="Times New Roman" w:hAnsi="Arial" w:cs="Arial"/>
          <w:sz w:val="20"/>
          <w:szCs w:val="20"/>
        </w:rPr>
      </w:pPr>
      <w:r>
        <w:rPr>
          <w:rFonts w:ascii="Arial" w:eastAsia="Times New Roman" w:hAnsi="Arial" w:cs="Arial"/>
          <w:sz w:val="20"/>
          <w:szCs w:val="20"/>
        </w:rPr>
        <w:t xml:space="preserve">Begin the lesson by asking students if they think we sometimes label people because they belong to different groups. Tell them that the labels we put on people often limit their participation in groups. </w:t>
      </w:r>
    </w:p>
    <w:p w14:paraId="65BEEC27" w14:textId="77D7E944" w:rsidR="004266D7" w:rsidRDefault="004266D7" w:rsidP="004266D7">
      <w:pPr>
        <w:pStyle w:val="ListParagraph"/>
        <w:spacing w:after="0" w:line="240" w:lineRule="auto"/>
        <w:ind w:left="1440"/>
        <w:contextualSpacing w:val="0"/>
        <w:rPr>
          <w:rFonts w:ascii="Arial" w:eastAsia="Times New Roman" w:hAnsi="Arial" w:cs="Arial"/>
          <w:sz w:val="20"/>
          <w:szCs w:val="20"/>
        </w:rPr>
      </w:pPr>
      <w:r>
        <w:rPr>
          <w:rFonts w:ascii="Arial" w:eastAsia="Times New Roman" w:hAnsi="Arial" w:cs="Arial"/>
          <w:sz w:val="20"/>
          <w:szCs w:val="20"/>
        </w:rPr>
        <w:t xml:space="preserve">Tell students that you are going to give them each a label. Tell them that you will put it on their backs so that they cannot see what it says. Hand out labels randomly. Ask everyone to remain quiet and not reveal to each other what their labels say. </w:t>
      </w:r>
    </w:p>
    <w:p w14:paraId="311CC01A" w14:textId="0BBE1D5F" w:rsidR="004266D7" w:rsidRDefault="004266D7" w:rsidP="004266D7">
      <w:pPr>
        <w:pStyle w:val="ListParagraph"/>
        <w:spacing w:after="0" w:line="240" w:lineRule="auto"/>
        <w:ind w:left="1440"/>
        <w:contextualSpacing w:val="0"/>
        <w:rPr>
          <w:rFonts w:ascii="Arial" w:eastAsia="Times New Roman" w:hAnsi="Arial" w:cs="Arial"/>
          <w:sz w:val="20"/>
          <w:szCs w:val="20"/>
        </w:rPr>
      </w:pPr>
      <w:r>
        <w:rPr>
          <w:rFonts w:ascii="Arial" w:eastAsia="Times New Roman" w:hAnsi="Arial" w:cs="Arial"/>
          <w:sz w:val="20"/>
          <w:szCs w:val="20"/>
        </w:rPr>
        <w:t xml:space="preserve">When everyone has a label, ask students to get up and walk around the classroom. Remind them that they should not reveal what is on anyone else’s label. </w:t>
      </w:r>
      <w:proofErr w:type="gramStart"/>
      <w:r>
        <w:rPr>
          <w:rFonts w:ascii="Arial" w:eastAsia="Times New Roman" w:hAnsi="Arial" w:cs="Arial"/>
          <w:sz w:val="20"/>
          <w:szCs w:val="20"/>
        </w:rPr>
        <w:t>Lets</w:t>
      </w:r>
      <w:proofErr w:type="gramEnd"/>
      <w:r>
        <w:rPr>
          <w:rFonts w:ascii="Arial" w:eastAsia="Times New Roman" w:hAnsi="Arial" w:cs="Arial"/>
          <w:sz w:val="20"/>
          <w:szCs w:val="20"/>
        </w:rPr>
        <w:t xml:space="preserve"> students walk around for 4-5 minutes, then ask them to return to their seats without looking at their labels. </w:t>
      </w:r>
    </w:p>
    <w:p w14:paraId="17798906" w14:textId="74C7DA71" w:rsidR="004266D7" w:rsidRDefault="004266D7" w:rsidP="004266D7">
      <w:pPr>
        <w:pStyle w:val="ListParagraph"/>
        <w:numPr>
          <w:ilvl w:val="1"/>
          <w:numId w:val="2"/>
        </w:numPr>
        <w:spacing w:after="0" w:line="240" w:lineRule="auto"/>
        <w:contextualSpacing w:val="0"/>
        <w:rPr>
          <w:rFonts w:ascii="Arial" w:eastAsia="Times New Roman" w:hAnsi="Arial" w:cs="Arial"/>
          <w:sz w:val="20"/>
          <w:szCs w:val="20"/>
        </w:rPr>
      </w:pPr>
      <w:r>
        <w:rPr>
          <w:rFonts w:ascii="Arial" w:eastAsia="Times New Roman" w:hAnsi="Arial" w:cs="Arial"/>
          <w:sz w:val="20"/>
          <w:szCs w:val="20"/>
        </w:rPr>
        <w:t xml:space="preserve">Discussion: </w:t>
      </w:r>
    </w:p>
    <w:p w14:paraId="3214115F" w14:textId="7E0FA46C" w:rsidR="002B72D7" w:rsidRDefault="002B72D7" w:rsidP="002B72D7">
      <w:pPr>
        <w:pStyle w:val="ListParagraph"/>
        <w:numPr>
          <w:ilvl w:val="2"/>
          <w:numId w:val="2"/>
        </w:numPr>
        <w:spacing w:after="0" w:line="240" w:lineRule="auto"/>
        <w:contextualSpacing w:val="0"/>
        <w:rPr>
          <w:rFonts w:ascii="Arial" w:eastAsia="Times New Roman" w:hAnsi="Arial" w:cs="Arial"/>
          <w:sz w:val="20"/>
          <w:szCs w:val="20"/>
        </w:rPr>
      </w:pPr>
      <w:r>
        <w:rPr>
          <w:rFonts w:ascii="Arial" w:eastAsia="Times New Roman" w:hAnsi="Arial" w:cs="Arial"/>
          <w:sz w:val="20"/>
          <w:szCs w:val="20"/>
        </w:rPr>
        <w:t>How were you feeling?</w:t>
      </w:r>
    </w:p>
    <w:p w14:paraId="3923C77C" w14:textId="7D032665" w:rsidR="002B72D7" w:rsidRDefault="002B72D7" w:rsidP="002B72D7">
      <w:pPr>
        <w:pStyle w:val="ListParagraph"/>
        <w:numPr>
          <w:ilvl w:val="2"/>
          <w:numId w:val="2"/>
        </w:numPr>
        <w:spacing w:after="0" w:line="240" w:lineRule="auto"/>
        <w:contextualSpacing w:val="0"/>
        <w:rPr>
          <w:rFonts w:ascii="Arial" w:eastAsia="Times New Roman" w:hAnsi="Arial" w:cs="Arial"/>
          <w:sz w:val="20"/>
          <w:szCs w:val="20"/>
        </w:rPr>
      </w:pPr>
      <w:r>
        <w:rPr>
          <w:rFonts w:ascii="Arial" w:eastAsia="Times New Roman" w:hAnsi="Arial" w:cs="Arial"/>
          <w:sz w:val="20"/>
          <w:szCs w:val="20"/>
        </w:rPr>
        <w:t>Without looking at your label, do you know what it says? How do you know?</w:t>
      </w:r>
    </w:p>
    <w:p w14:paraId="7CE4F323" w14:textId="366FA8E2" w:rsidR="002B72D7" w:rsidRDefault="002B72D7" w:rsidP="002B72D7">
      <w:pPr>
        <w:pStyle w:val="ListParagraph"/>
        <w:numPr>
          <w:ilvl w:val="2"/>
          <w:numId w:val="2"/>
        </w:numPr>
        <w:spacing w:after="0" w:line="240" w:lineRule="auto"/>
        <w:contextualSpacing w:val="0"/>
        <w:rPr>
          <w:rFonts w:ascii="Arial" w:eastAsia="Times New Roman" w:hAnsi="Arial" w:cs="Arial"/>
          <w:sz w:val="20"/>
          <w:szCs w:val="20"/>
        </w:rPr>
      </w:pPr>
      <w:r>
        <w:rPr>
          <w:rFonts w:ascii="Arial" w:eastAsia="Times New Roman" w:hAnsi="Arial" w:cs="Arial"/>
          <w:sz w:val="20"/>
          <w:szCs w:val="20"/>
        </w:rPr>
        <w:t>All of you who think you have the “Turn away from me” label, please come and stand together in front of the room. How did you feel?</w:t>
      </w:r>
    </w:p>
    <w:p w14:paraId="47ACF97B" w14:textId="77777777" w:rsidR="002B72D7" w:rsidRDefault="002B72D7" w:rsidP="002B72D7">
      <w:pPr>
        <w:pStyle w:val="ListParagraph"/>
        <w:numPr>
          <w:ilvl w:val="1"/>
          <w:numId w:val="2"/>
        </w:numPr>
        <w:spacing w:after="0" w:line="240" w:lineRule="auto"/>
        <w:contextualSpacing w:val="0"/>
        <w:rPr>
          <w:rFonts w:ascii="Arial" w:eastAsia="Times New Roman" w:hAnsi="Arial" w:cs="Arial"/>
          <w:sz w:val="20"/>
          <w:szCs w:val="20"/>
        </w:rPr>
      </w:pPr>
      <w:r>
        <w:rPr>
          <w:rFonts w:ascii="Arial" w:eastAsia="Times New Roman" w:hAnsi="Arial" w:cs="Arial"/>
          <w:sz w:val="20"/>
          <w:szCs w:val="20"/>
        </w:rPr>
        <w:t xml:space="preserve">Give students time to look at their labels. Explain that all of us have experienced times when we felt like we were wearing a “Turn away from me” label – when we felt left out or targeted. However, some groups experience this more than others, even regularly. </w:t>
      </w:r>
    </w:p>
    <w:p w14:paraId="74AEC7BB" w14:textId="6CF95CF0" w:rsidR="002B72D7" w:rsidRDefault="002B72D7" w:rsidP="002B72D7">
      <w:pPr>
        <w:pStyle w:val="ListParagraph"/>
        <w:numPr>
          <w:ilvl w:val="2"/>
          <w:numId w:val="2"/>
        </w:numPr>
        <w:spacing w:after="0" w:line="240" w:lineRule="auto"/>
        <w:contextualSpacing w:val="0"/>
        <w:rPr>
          <w:rFonts w:ascii="Arial" w:eastAsia="Times New Roman" w:hAnsi="Arial" w:cs="Arial"/>
          <w:sz w:val="20"/>
          <w:szCs w:val="20"/>
        </w:rPr>
      </w:pPr>
      <w:r>
        <w:rPr>
          <w:rFonts w:ascii="Arial" w:eastAsia="Times New Roman" w:hAnsi="Arial" w:cs="Arial"/>
          <w:sz w:val="20"/>
          <w:szCs w:val="20"/>
        </w:rPr>
        <w:t xml:space="preserve">What are some groups in </w:t>
      </w:r>
      <w:r w:rsidR="006F7D06">
        <w:rPr>
          <w:rFonts w:ascii="Arial" w:eastAsia="Times New Roman" w:hAnsi="Arial" w:cs="Arial"/>
          <w:sz w:val="20"/>
          <w:szCs w:val="20"/>
        </w:rPr>
        <w:t>our school that get targeted or left out?</w:t>
      </w:r>
    </w:p>
    <w:p w14:paraId="356F48F1" w14:textId="74E59696" w:rsidR="006F7D06" w:rsidRDefault="006F7D06" w:rsidP="002B72D7">
      <w:pPr>
        <w:pStyle w:val="ListParagraph"/>
        <w:numPr>
          <w:ilvl w:val="2"/>
          <w:numId w:val="2"/>
        </w:numPr>
        <w:spacing w:after="0" w:line="240" w:lineRule="auto"/>
        <w:contextualSpacing w:val="0"/>
        <w:rPr>
          <w:rFonts w:ascii="Arial" w:eastAsia="Times New Roman" w:hAnsi="Arial" w:cs="Arial"/>
          <w:sz w:val="20"/>
          <w:szCs w:val="20"/>
        </w:rPr>
      </w:pPr>
      <w:r>
        <w:rPr>
          <w:rFonts w:ascii="Arial" w:eastAsia="Times New Roman" w:hAnsi="Arial" w:cs="Arial"/>
          <w:sz w:val="20"/>
          <w:szCs w:val="20"/>
        </w:rPr>
        <w:t>What groups in society seem to have a “Turn away from me” label on them? (</w:t>
      </w:r>
      <w:proofErr w:type="gramStart"/>
      <w:r>
        <w:rPr>
          <w:rFonts w:ascii="Arial" w:eastAsia="Times New Roman" w:hAnsi="Arial" w:cs="Arial"/>
          <w:sz w:val="20"/>
          <w:szCs w:val="20"/>
        </w:rPr>
        <w:t>people</w:t>
      </w:r>
      <w:proofErr w:type="gramEnd"/>
      <w:r>
        <w:rPr>
          <w:rFonts w:ascii="Arial" w:eastAsia="Times New Roman" w:hAnsi="Arial" w:cs="Arial"/>
          <w:sz w:val="20"/>
          <w:szCs w:val="20"/>
        </w:rPr>
        <w:t xml:space="preserve"> with disabilities, people of a different race, people who speak with an accent, </w:t>
      </w:r>
      <w:r w:rsidR="000B0E27">
        <w:rPr>
          <w:rFonts w:ascii="Arial" w:eastAsia="Times New Roman" w:hAnsi="Arial" w:cs="Arial"/>
          <w:sz w:val="20"/>
          <w:szCs w:val="20"/>
        </w:rPr>
        <w:t xml:space="preserve">people who live in homelessness, etc.) </w:t>
      </w:r>
    </w:p>
    <w:p w14:paraId="26CEE7C3" w14:textId="69E8A83A" w:rsidR="000B0E27" w:rsidRDefault="000B0E27" w:rsidP="002B72D7">
      <w:pPr>
        <w:pStyle w:val="ListParagraph"/>
        <w:numPr>
          <w:ilvl w:val="2"/>
          <w:numId w:val="2"/>
        </w:numPr>
        <w:spacing w:after="0" w:line="240" w:lineRule="auto"/>
        <w:contextualSpacing w:val="0"/>
        <w:rPr>
          <w:rFonts w:ascii="Arial" w:eastAsia="Times New Roman" w:hAnsi="Arial" w:cs="Arial"/>
          <w:sz w:val="20"/>
          <w:szCs w:val="20"/>
        </w:rPr>
      </w:pPr>
      <w:r>
        <w:rPr>
          <w:rFonts w:ascii="Arial" w:eastAsia="Times New Roman" w:hAnsi="Arial" w:cs="Arial"/>
          <w:sz w:val="20"/>
          <w:szCs w:val="20"/>
        </w:rPr>
        <w:t xml:space="preserve">Remind students that no one said anything negative to them; it was just in our nonverbal communication – our body language and our expressions. Without words, they got the message. </w:t>
      </w:r>
      <w:r w:rsidR="00BC7D5A">
        <w:rPr>
          <w:rFonts w:ascii="Arial" w:eastAsia="Times New Roman" w:hAnsi="Arial" w:cs="Arial"/>
          <w:sz w:val="20"/>
          <w:szCs w:val="20"/>
        </w:rPr>
        <w:t xml:space="preserve">We need to pay close attention to our body language and nonverbal expressions as well as our words. </w:t>
      </w:r>
    </w:p>
    <w:p w14:paraId="1D8AA352" w14:textId="1749698C" w:rsidR="004B4547" w:rsidRDefault="004B4547" w:rsidP="004B4547">
      <w:pPr>
        <w:pStyle w:val="ListParagraph"/>
        <w:numPr>
          <w:ilvl w:val="1"/>
          <w:numId w:val="2"/>
        </w:numPr>
        <w:spacing w:after="0" w:line="240" w:lineRule="auto"/>
        <w:contextualSpacing w:val="0"/>
        <w:rPr>
          <w:rFonts w:ascii="Arial" w:eastAsia="Times New Roman" w:hAnsi="Arial" w:cs="Arial"/>
          <w:sz w:val="20"/>
          <w:szCs w:val="20"/>
        </w:rPr>
      </w:pPr>
      <w:r>
        <w:rPr>
          <w:rFonts w:ascii="Arial" w:eastAsia="Times New Roman" w:hAnsi="Arial" w:cs="Arial"/>
          <w:sz w:val="20"/>
          <w:szCs w:val="20"/>
        </w:rPr>
        <w:t xml:space="preserve">Discussion: </w:t>
      </w:r>
    </w:p>
    <w:p w14:paraId="7662D415" w14:textId="3395CD26" w:rsidR="004B4547" w:rsidRDefault="004B4547" w:rsidP="004B4547">
      <w:pPr>
        <w:pStyle w:val="ListParagraph"/>
        <w:numPr>
          <w:ilvl w:val="2"/>
          <w:numId w:val="2"/>
        </w:numPr>
        <w:spacing w:after="0" w:line="240" w:lineRule="auto"/>
        <w:contextualSpacing w:val="0"/>
        <w:rPr>
          <w:rFonts w:ascii="Arial" w:eastAsia="Times New Roman" w:hAnsi="Arial" w:cs="Arial"/>
          <w:sz w:val="20"/>
          <w:szCs w:val="20"/>
        </w:rPr>
      </w:pPr>
      <w:r>
        <w:rPr>
          <w:rFonts w:ascii="Arial" w:eastAsia="Times New Roman" w:hAnsi="Arial" w:cs="Arial"/>
          <w:sz w:val="20"/>
          <w:szCs w:val="20"/>
        </w:rPr>
        <w:t>What can we do to change our nonverbal behaviour to help everyone feel included?</w:t>
      </w:r>
    </w:p>
    <w:p w14:paraId="62A0678C" w14:textId="157E9D71" w:rsidR="00057E9F" w:rsidRDefault="004973E7" w:rsidP="00057E9F">
      <w:pPr>
        <w:pStyle w:val="ListParagraph"/>
        <w:numPr>
          <w:ilvl w:val="2"/>
          <w:numId w:val="2"/>
        </w:numPr>
        <w:spacing w:after="0" w:line="240" w:lineRule="auto"/>
        <w:contextualSpacing w:val="0"/>
        <w:rPr>
          <w:rFonts w:ascii="Arial" w:eastAsia="Times New Roman" w:hAnsi="Arial" w:cs="Arial"/>
          <w:sz w:val="20"/>
          <w:szCs w:val="20"/>
        </w:rPr>
      </w:pPr>
      <w:r>
        <w:rPr>
          <w:rFonts w:ascii="Arial" w:eastAsia="Times New Roman" w:hAnsi="Arial" w:cs="Arial"/>
          <w:sz w:val="20"/>
          <w:szCs w:val="20"/>
        </w:rPr>
        <w:t>What do people from groups that are left out or excluded sometimes do? (</w:t>
      </w:r>
      <w:proofErr w:type="gramStart"/>
      <w:r>
        <w:rPr>
          <w:rFonts w:ascii="Arial" w:eastAsia="Times New Roman" w:hAnsi="Arial" w:cs="Arial"/>
          <w:sz w:val="20"/>
          <w:szCs w:val="20"/>
        </w:rPr>
        <w:t>sometimes</w:t>
      </w:r>
      <w:proofErr w:type="gramEnd"/>
      <w:r>
        <w:rPr>
          <w:rFonts w:ascii="Arial" w:eastAsia="Times New Roman" w:hAnsi="Arial" w:cs="Arial"/>
          <w:sz w:val="20"/>
          <w:szCs w:val="20"/>
        </w:rPr>
        <w:t xml:space="preserve"> they get together and form their own groups and isolate themselves; perhaps this happened during this activity.)</w:t>
      </w:r>
    </w:p>
    <w:p w14:paraId="356AB604" w14:textId="5FDD4FE2" w:rsidR="004973E7" w:rsidRDefault="004973E7" w:rsidP="00057E9F">
      <w:pPr>
        <w:pStyle w:val="ListParagraph"/>
        <w:numPr>
          <w:ilvl w:val="2"/>
          <w:numId w:val="2"/>
        </w:numPr>
        <w:spacing w:after="0" w:line="240" w:lineRule="auto"/>
        <w:contextualSpacing w:val="0"/>
        <w:rPr>
          <w:rFonts w:ascii="Arial" w:eastAsia="Times New Roman" w:hAnsi="Arial" w:cs="Arial"/>
          <w:sz w:val="20"/>
          <w:szCs w:val="20"/>
        </w:rPr>
      </w:pPr>
      <w:r>
        <w:rPr>
          <w:rFonts w:ascii="Arial" w:eastAsia="Times New Roman" w:hAnsi="Arial" w:cs="Arial"/>
          <w:sz w:val="20"/>
          <w:szCs w:val="20"/>
        </w:rPr>
        <w:t>Any new thoughts about why members of excluded groups act in society the way they do?</w:t>
      </w:r>
    </w:p>
    <w:p w14:paraId="484E786D" w14:textId="6B38A614" w:rsidR="004973E7" w:rsidRPr="00057E9F" w:rsidRDefault="004973E7" w:rsidP="00057E9F">
      <w:pPr>
        <w:pStyle w:val="ListParagraph"/>
        <w:numPr>
          <w:ilvl w:val="2"/>
          <w:numId w:val="2"/>
        </w:numPr>
        <w:spacing w:after="0" w:line="240" w:lineRule="auto"/>
        <w:contextualSpacing w:val="0"/>
        <w:rPr>
          <w:rFonts w:ascii="Arial" w:eastAsia="Times New Roman" w:hAnsi="Arial" w:cs="Arial"/>
          <w:sz w:val="20"/>
          <w:szCs w:val="20"/>
        </w:rPr>
      </w:pPr>
      <w:r>
        <w:rPr>
          <w:rFonts w:ascii="Arial" w:eastAsia="Times New Roman" w:hAnsi="Arial" w:cs="Arial"/>
          <w:sz w:val="20"/>
          <w:szCs w:val="20"/>
        </w:rPr>
        <w:t>Any new insights on how being in an oppressed group feels?</w:t>
      </w:r>
    </w:p>
    <w:p w14:paraId="2CAA99E9" w14:textId="77777777" w:rsidR="009527C3" w:rsidRPr="009527C3" w:rsidRDefault="009527C3" w:rsidP="009527C3">
      <w:pPr>
        <w:spacing w:after="0" w:line="240" w:lineRule="auto"/>
        <w:rPr>
          <w:rFonts w:ascii="Arial" w:eastAsia="Times New Roman" w:hAnsi="Arial" w:cs="Arial"/>
          <w:sz w:val="20"/>
          <w:szCs w:val="20"/>
        </w:rPr>
      </w:pPr>
    </w:p>
    <w:p w14:paraId="271D0EE9" w14:textId="736916F3" w:rsidR="002A77DE" w:rsidRDefault="002A77DE" w:rsidP="002A77DE">
      <w:pPr>
        <w:pStyle w:val="ListParagraph"/>
        <w:numPr>
          <w:ilvl w:val="0"/>
          <w:numId w:val="2"/>
        </w:numPr>
        <w:spacing w:after="0" w:line="240" w:lineRule="auto"/>
        <w:contextualSpacing w:val="0"/>
        <w:rPr>
          <w:rFonts w:ascii="Arial" w:eastAsia="Times New Roman" w:hAnsi="Arial" w:cs="Arial"/>
          <w:sz w:val="20"/>
          <w:szCs w:val="20"/>
        </w:rPr>
      </w:pPr>
      <w:r>
        <w:rPr>
          <w:rFonts w:ascii="Arial" w:eastAsia="Times New Roman" w:hAnsi="Arial" w:cs="Arial"/>
          <w:sz w:val="20"/>
          <w:szCs w:val="20"/>
        </w:rPr>
        <w:t>Define prejudice</w:t>
      </w:r>
      <w:r w:rsidR="004973E7">
        <w:rPr>
          <w:rFonts w:ascii="Arial" w:eastAsia="Times New Roman" w:hAnsi="Arial" w:cs="Arial"/>
          <w:sz w:val="20"/>
          <w:szCs w:val="20"/>
        </w:rPr>
        <w:t>, inequality, marginalized communities</w:t>
      </w:r>
    </w:p>
    <w:p w14:paraId="79E6D100" w14:textId="5FB4EB57" w:rsidR="002A77DE" w:rsidRPr="002A77DE" w:rsidRDefault="002A77DE" w:rsidP="002A77DE">
      <w:pPr>
        <w:pStyle w:val="ListParagraph"/>
        <w:numPr>
          <w:ilvl w:val="1"/>
          <w:numId w:val="2"/>
        </w:numPr>
        <w:spacing w:after="0" w:line="240" w:lineRule="auto"/>
        <w:contextualSpacing w:val="0"/>
        <w:rPr>
          <w:rFonts w:ascii="Arial" w:eastAsia="Times New Roman" w:hAnsi="Arial" w:cs="Arial"/>
          <w:sz w:val="20"/>
          <w:szCs w:val="20"/>
        </w:rPr>
      </w:pPr>
      <w:r>
        <w:rPr>
          <w:rFonts w:ascii="Arial" w:eastAsia="Times New Roman" w:hAnsi="Arial" w:cs="Arial"/>
          <w:sz w:val="20"/>
          <w:szCs w:val="20"/>
        </w:rPr>
        <w:t>Read the slide, talk about it, give examples</w:t>
      </w:r>
    </w:p>
    <w:p w14:paraId="2699E875" w14:textId="624F804D" w:rsidR="002A77DE" w:rsidRDefault="002A77DE" w:rsidP="002A77DE">
      <w:pPr>
        <w:pStyle w:val="ListParagraph"/>
        <w:numPr>
          <w:ilvl w:val="0"/>
          <w:numId w:val="2"/>
        </w:numPr>
        <w:spacing w:after="0" w:line="240" w:lineRule="auto"/>
        <w:contextualSpacing w:val="0"/>
        <w:rPr>
          <w:rFonts w:ascii="Arial" w:eastAsia="Times New Roman" w:hAnsi="Arial" w:cs="Arial"/>
          <w:sz w:val="20"/>
          <w:szCs w:val="20"/>
        </w:rPr>
      </w:pPr>
      <w:r>
        <w:rPr>
          <w:rFonts w:ascii="Arial" w:eastAsia="Times New Roman" w:hAnsi="Arial" w:cs="Arial"/>
          <w:sz w:val="20"/>
          <w:szCs w:val="20"/>
        </w:rPr>
        <w:t xml:space="preserve">Brainstorm </w:t>
      </w:r>
      <w:r w:rsidR="00406CC3">
        <w:rPr>
          <w:rFonts w:ascii="Arial" w:eastAsia="Times New Roman" w:hAnsi="Arial" w:cs="Arial"/>
          <w:sz w:val="20"/>
          <w:szCs w:val="20"/>
        </w:rPr>
        <w:t>reasons why</w:t>
      </w:r>
      <w:r>
        <w:rPr>
          <w:rFonts w:ascii="Arial" w:eastAsia="Times New Roman" w:hAnsi="Arial" w:cs="Arial"/>
          <w:sz w:val="20"/>
          <w:szCs w:val="20"/>
        </w:rPr>
        <w:t xml:space="preserve"> groups of people might be excluded</w:t>
      </w:r>
    </w:p>
    <w:p w14:paraId="622B19FB" w14:textId="0ED09C37" w:rsidR="00B801E6" w:rsidRDefault="00B801E6" w:rsidP="002A77DE">
      <w:pPr>
        <w:pStyle w:val="ListParagraph"/>
        <w:numPr>
          <w:ilvl w:val="0"/>
          <w:numId w:val="2"/>
        </w:numPr>
        <w:spacing w:after="0" w:line="240" w:lineRule="auto"/>
        <w:contextualSpacing w:val="0"/>
        <w:rPr>
          <w:rFonts w:ascii="Arial" w:eastAsia="Times New Roman" w:hAnsi="Arial" w:cs="Arial"/>
          <w:sz w:val="20"/>
          <w:szCs w:val="20"/>
        </w:rPr>
      </w:pPr>
      <w:r>
        <w:rPr>
          <w:rFonts w:ascii="Arial" w:eastAsia="Times New Roman" w:hAnsi="Arial" w:cs="Arial"/>
          <w:sz w:val="20"/>
          <w:szCs w:val="20"/>
        </w:rPr>
        <w:t xml:space="preserve">Exit Ticket </w:t>
      </w:r>
    </w:p>
    <w:p w14:paraId="448E218C" w14:textId="1BA9D2AD" w:rsidR="00E510C5" w:rsidRDefault="00E510C5"/>
    <w:p w14:paraId="5C2053E6" w14:textId="3C029F26" w:rsidR="00175DE6" w:rsidRDefault="00175DE6">
      <w:pPr>
        <w:rPr>
          <w:rFonts w:ascii="Populaire" w:hAnsi="Populaire" w:cs="Arial"/>
          <w:sz w:val="28"/>
          <w:szCs w:val="28"/>
        </w:rPr>
      </w:pPr>
      <w:r>
        <w:rPr>
          <w:rFonts w:ascii="Populaire" w:hAnsi="Populaire" w:cs="Arial"/>
          <w:sz w:val="28"/>
          <w:szCs w:val="28"/>
        </w:rPr>
        <w:t>Launch Activity – Kairos blanket exercise</w:t>
      </w:r>
      <w:r w:rsidR="00014604">
        <w:rPr>
          <w:rFonts w:ascii="Populaire" w:hAnsi="Populaire" w:cs="Arial"/>
          <w:sz w:val="28"/>
          <w:szCs w:val="28"/>
        </w:rPr>
        <w:t xml:space="preserve"> (45 min activity, 45 min debrief)</w:t>
      </w:r>
    </w:p>
    <w:p w14:paraId="4BA03B16" w14:textId="171A8018" w:rsidR="00A27B1C" w:rsidRDefault="00A27B1C" w:rsidP="00A27B1C">
      <w:pPr>
        <w:pStyle w:val="ListParagraph"/>
        <w:numPr>
          <w:ilvl w:val="0"/>
          <w:numId w:val="14"/>
        </w:numPr>
        <w:rPr>
          <w:rFonts w:ascii="Arial" w:hAnsi="Arial" w:cs="Arial"/>
          <w:sz w:val="20"/>
          <w:szCs w:val="20"/>
        </w:rPr>
      </w:pPr>
      <w:proofErr w:type="gramStart"/>
      <w:r>
        <w:rPr>
          <w:rFonts w:ascii="Arial" w:hAnsi="Arial" w:cs="Arial"/>
          <w:sz w:val="20"/>
          <w:szCs w:val="20"/>
        </w:rPr>
        <w:t>Circle</w:t>
      </w:r>
      <w:proofErr w:type="gramEnd"/>
      <w:r>
        <w:rPr>
          <w:rFonts w:ascii="Arial" w:hAnsi="Arial" w:cs="Arial"/>
          <w:sz w:val="20"/>
          <w:szCs w:val="20"/>
        </w:rPr>
        <w:t xml:space="preserve"> debrief during the exercise. </w:t>
      </w:r>
    </w:p>
    <w:p w14:paraId="6EB0E07F" w14:textId="52D4F604" w:rsidR="00A27B1C" w:rsidRPr="00A27B1C" w:rsidRDefault="00A27B1C" w:rsidP="00A27B1C">
      <w:pPr>
        <w:pStyle w:val="ListParagraph"/>
        <w:numPr>
          <w:ilvl w:val="0"/>
          <w:numId w:val="14"/>
        </w:numPr>
        <w:rPr>
          <w:rFonts w:ascii="Arial" w:hAnsi="Arial" w:cs="Arial"/>
          <w:sz w:val="20"/>
          <w:szCs w:val="20"/>
        </w:rPr>
      </w:pPr>
      <w:proofErr w:type="gramStart"/>
      <w:r>
        <w:rPr>
          <w:rFonts w:ascii="Arial" w:hAnsi="Arial" w:cs="Arial"/>
          <w:sz w:val="20"/>
          <w:szCs w:val="20"/>
        </w:rPr>
        <w:t>Classroom</w:t>
      </w:r>
      <w:proofErr w:type="gramEnd"/>
      <w:r>
        <w:rPr>
          <w:rFonts w:ascii="Arial" w:hAnsi="Arial" w:cs="Arial"/>
          <w:sz w:val="20"/>
          <w:szCs w:val="20"/>
        </w:rPr>
        <w:t xml:space="preserve"> debrief afterwards with just our class</w:t>
      </w:r>
    </w:p>
    <w:p w14:paraId="5D03F004" w14:textId="65694EF4" w:rsidR="00E510C5" w:rsidRDefault="00E510C5">
      <w:pPr>
        <w:rPr>
          <w:rFonts w:ascii="Populaire" w:hAnsi="Populaire" w:cs="Arial"/>
          <w:sz w:val="28"/>
          <w:szCs w:val="28"/>
        </w:rPr>
      </w:pPr>
      <w:r w:rsidRPr="00E510C5">
        <w:rPr>
          <w:rFonts w:ascii="Populaire" w:hAnsi="Populaire" w:cs="Arial"/>
          <w:sz w:val="28"/>
          <w:szCs w:val="28"/>
        </w:rPr>
        <w:t xml:space="preserve">Lesson 2 – </w:t>
      </w:r>
      <w:r w:rsidR="00C668C1">
        <w:rPr>
          <w:rFonts w:ascii="Populaire" w:hAnsi="Populaire" w:cs="Arial"/>
          <w:sz w:val="28"/>
          <w:szCs w:val="28"/>
        </w:rPr>
        <w:t>Intro of project/Indigenous history</w:t>
      </w:r>
      <w:r w:rsidR="008C39D5">
        <w:rPr>
          <w:rFonts w:ascii="Populaire" w:hAnsi="Populaire" w:cs="Arial"/>
          <w:sz w:val="28"/>
          <w:szCs w:val="28"/>
        </w:rPr>
        <w:t xml:space="preserve"> (1 – 2 blocks)</w:t>
      </w:r>
    </w:p>
    <w:p w14:paraId="20049C32" w14:textId="5E29D4D9" w:rsidR="00C668C1" w:rsidRDefault="001267F3" w:rsidP="00C668C1">
      <w:pPr>
        <w:pStyle w:val="ListParagraph"/>
        <w:numPr>
          <w:ilvl w:val="3"/>
          <w:numId w:val="2"/>
        </w:numPr>
        <w:rPr>
          <w:rFonts w:ascii="Arial" w:hAnsi="Arial" w:cs="Arial"/>
          <w:sz w:val="20"/>
          <w:szCs w:val="20"/>
        </w:rPr>
      </w:pPr>
      <w:r>
        <w:rPr>
          <w:rFonts w:ascii="Arial" w:hAnsi="Arial" w:cs="Arial"/>
          <w:sz w:val="20"/>
          <w:szCs w:val="20"/>
        </w:rPr>
        <w:t>Introduce project</w:t>
      </w:r>
    </w:p>
    <w:p w14:paraId="05D779AE" w14:textId="29939B5F" w:rsidR="001267F3" w:rsidRDefault="001267F3" w:rsidP="001267F3">
      <w:pPr>
        <w:pStyle w:val="ListParagraph"/>
        <w:numPr>
          <w:ilvl w:val="4"/>
          <w:numId w:val="2"/>
        </w:numPr>
        <w:rPr>
          <w:rFonts w:ascii="Arial" w:hAnsi="Arial" w:cs="Arial"/>
          <w:sz w:val="20"/>
          <w:szCs w:val="20"/>
        </w:rPr>
      </w:pPr>
      <w:r>
        <w:rPr>
          <w:rFonts w:ascii="Arial" w:hAnsi="Arial" w:cs="Arial"/>
          <w:sz w:val="20"/>
          <w:szCs w:val="20"/>
        </w:rPr>
        <w:t>Explain that we are starting a new unit/project in Social Studies where we will focus on listening to stories of different marginalized communities in Canada</w:t>
      </w:r>
      <w:r w:rsidR="00684EC7">
        <w:rPr>
          <w:rFonts w:ascii="Arial" w:hAnsi="Arial" w:cs="Arial"/>
          <w:sz w:val="20"/>
          <w:szCs w:val="20"/>
        </w:rPr>
        <w:t xml:space="preserve"> and work towards reconciliation by honouring these stories in unique ways. </w:t>
      </w:r>
    </w:p>
    <w:p w14:paraId="1EBC58B1" w14:textId="705F63EC" w:rsidR="00684EC7" w:rsidRDefault="00684EC7" w:rsidP="001267F3">
      <w:pPr>
        <w:pStyle w:val="ListParagraph"/>
        <w:numPr>
          <w:ilvl w:val="4"/>
          <w:numId w:val="2"/>
        </w:numPr>
        <w:rPr>
          <w:rFonts w:ascii="Arial" w:hAnsi="Arial" w:cs="Arial"/>
          <w:sz w:val="20"/>
          <w:szCs w:val="20"/>
        </w:rPr>
      </w:pPr>
      <w:r>
        <w:rPr>
          <w:rFonts w:ascii="Arial" w:hAnsi="Arial" w:cs="Arial"/>
          <w:sz w:val="20"/>
          <w:szCs w:val="20"/>
        </w:rPr>
        <w:t>Read the Driving Question</w:t>
      </w:r>
    </w:p>
    <w:p w14:paraId="16893F0F" w14:textId="253D8276" w:rsidR="00237F39" w:rsidRDefault="00237F39" w:rsidP="00237F39">
      <w:pPr>
        <w:pStyle w:val="ListParagraph"/>
        <w:numPr>
          <w:ilvl w:val="3"/>
          <w:numId w:val="2"/>
        </w:numPr>
        <w:rPr>
          <w:rFonts w:ascii="Arial" w:hAnsi="Arial" w:cs="Arial"/>
          <w:sz w:val="20"/>
          <w:szCs w:val="20"/>
        </w:rPr>
      </w:pPr>
      <w:r>
        <w:rPr>
          <w:rFonts w:ascii="Arial" w:hAnsi="Arial" w:cs="Arial"/>
          <w:sz w:val="20"/>
          <w:szCs w:val="20"/>
        </w:rPr>
        <w:t>Review of key terms – prejudice, inequality, marginalized</w:t>
      </w:r>
      <w:r w:rsidR="001E6DB8">
        <w:rPr>
          <w:rFonts w:ascii="Arial" w:hAnsi="Arial" w:cs="Arial"/>
          <w:sz w:val="20"/>
          <w:szCs w:val="20"/>
        </w:rPr>
        <w:t xml:space="preserve"> communities</w:t>
      </w:r>
    </w:p>
    <w:p w14:paraId="43C2B452" w14:textId="08C79B83" w:rsidR="0022791D" w:rsidRDefault="0022791D" w:rsidP="00237F39">
      <w:pPr>
        <w:pStyle w:val="ListParagraph"/>
        <w:numPr>
          <w:ilvl w:val="3"/>
          <w:numId w:val="2"/>
        </w:numPr>
        <w:rPr>
          <w:rFonts w:ascii="Arial" w:hAnsi="Arial" w:cs="Arial"/>
          <w:sz w:val="20"/>
          <w:szCs w:val="20"/>
        </w:rPr>
      </w:pPr>
      <w:r>
        <w:rPr>
          <w:rFonts w:ascii="Arial" w:hAnsi="Arial" w:cs="Arial"/>
          <w:sz w:val="20"/>
          <w:szCs w:val="20"/>
        </w:rPr>
        <w:t>KWL Chart</w:t>
      </w:r>
    </w:p>
    <w:p w14:paraId="6CA5AFAD" w14:textId="76AF84C0" w:rsidR="0022791D" w:rsidRDefault="0022791D" w:rsidP="0022791D">
      <w:pPr>
        <w:pStyle w:val="ListParagraph"/>
        <w:numPr>
          <w:ilvl w:val="4"/>
          <w:numId w:val="2"/>
        </w:numPr>
        <w:rPr>
          <w:rFonts w:ascii="Arial" w:hAnsi="Arial" w:cs="Arial"/>
          <w:sz w:val="20"/>
          <w:szCs w:val="20"/>
        </w:rPr>
      </w:pPr>
      <w:r>
        <w:rPr>
          <w:rFonts w:ascii="Arial" w:hAnsi="Arial" w:cs="Arial"/>
          <w:sz w:val="20"/>
          <w:szCs w:val="20"/>
        </w:rPr>
        <w:t>Topic: Marginalized Communities</w:t>
      </w:r>
    </w:p>
    <w:p w14:paraId="4684B695" w14:textId="135C90D6" w:rsidR="0022791D" w:rsidRDefault="0022791D" w:rsidP="0022791D">
      <w:pPr>
        <w:pStyle w:val="ListParagraph"/>
        <w:numPr>
          <w:ilvl w:val="4"/>
          <w:numId w:val="2"/>
        </w:numPr>
        <w:rPr>
          <w:rFonts w:ascii="Arial" w:hAnsi="Arial" w:cs="Arial"/>
          <w:sz w:val="20"/>
          <w:szCs w:val="20"/>
        </w:rPr>
      </w:pPr>
      <w:r>
        <w:rPr>
          <w:rFonts w:ascii="Arial" w:hAnsi="Arial" w:cs="Arial"/>
          <w:sz w:val="20"/>
          <w:szCs w:val="20"/>
        </w:rPr>
        <w:lastRenderedPageBreak/>
        <w:t>Fill in what they know and what they want to know about this topic</w:t>
      </w:r>
    </w:p>
    <w:p w14:paraId="612D215B" w14:textId="30362872" w:rsidR="00175DE6" w:rsidRDefault="00175DE6" w:rsidP="00175DE6">
      <w:pPr>
        <w:pStyle w:val="ListParagraph"/>
        <w:numPr>
          <w:ilvl w:val="3"/>
          <w:numId w:val="2"/>
        </w:numPr>
        <w:rPr>
          <w:rFonts w:ascii="Arial" w:hAnsi="Arial" w:cs="Arial"/>
          <w:sz w:val="20"/>
          <w:szCs w:val="20"/>
        </w:rPr>
      </w:pPr>
      <w:r>
        <w:rPr>
          <w:rFonts w:ascii="Arial" w:hAnsi="Arial" w:cs="Arial"/>
          <w:sz w:val="20"/>
          <w:szCs w:val="20"/>
        </w:rPr>
        <w:t>Indigenous Lesson (</w:t>
      </w:r>
      <w:r w:rsidR="00014604">
        <w:rPr>
          <w:rFonts w:ascii="Arial" w:hAnsi="Arial" w:cs="Arial"/>
          <w:sz w:val="20"/>
          <w:szCs w:val="20"/>
        </w:rPr>
        <w:t>following the blanket exercise)</w:t>
      </w:r>
    </w:p>
    <w:p w14:paraId="51707A61" w14:textId="2495E3B6" w:rsidR="00A01B59" w:rsidRDefault="00A01B59" w:rsidP="00A01B59">
      <w:pPr>
        <w:pStyle w:val="ListParagraph"/>
        <w:numPr>
          <w:ilvl w:val="4"/>
          <w:numId w:val="2"/>
        </w:numPr>
        <w:rPr>
          <w:rFonts w:ascii="Arial" w:hAnsi="Arial" w:cs="Arial"/>
          <w:sz w:val="20"/>
          <w:szCs w:val="20"/>
        </w:rPr>
      </w:pPr>
      <w:r>
        <w:rPr>
          <w:rFonts w:ascii="Arial" w:hAnsi="Arial" w:cs="Arial"/>
          <w:sz w:val="20"/>
          <w:szCs w:val="20"/>
        </w:rPr>
        <w:t xml:space="preserve">“A Day to Remember” </w:t>
      </w:r>
    </w:p>
    <w:p w14:paraId="254D948F" w14:textId="4D0FAF45" w:rsidR="00A01B59" w:rsidRDefault="00A01B59" w:rsidP="00A01B59">
      <w:pPr>
        <w:pStyle w:val="ListParagraph"/>
        <w:numPr>
          <w:ilvl w:val="5"/>
          <w:numId w:val="2"/>
        </w:numPr>
        <w:rPr>
          <w:rFonts w:ascii="Arial" w:hAnsi="Arial" w:cs="Arial"/>
          <w:sz w:val="20"/>
          <w:szCs w:val="20"/>
        </w:rPr>
      </w:pPr>
      <w:r>
        <w:rPr>
          <w:rFonts w:ascii="Arial" w:hAnsi="Arial" w:cs="Arial"/>
          <w:sz w:val="20"/>
          <w:szCs w:val="20"/>
        </w:rPr>
        <w:t>Think about a day or celebration that was awesome</w:t>
      </w:r>
    </w:p>
    <w:p w14:paraId="6DC3D8A8" w14:textId="1DA01BF1" w:rsidR="00A01B59" w:rsidRDefault="00A01B59" w:rsidP="00A01B59">
      <w:pPr>
        <w:pStyle w:val="ListParagraph"/>
        <w:numPr>
          <w:ilvl w:val="5"/>
          <w:numId w:val="2"/>
        </w:numPr>
        <w:rPr>
          <w:rFonts w:ascii="Arial" w:hAnsi="Arial" w:cs="Arial"/>
          <w:sz w:val="20"/>
          <w:szCs w:val="20"/>
        </w:rPr>
      </w:pPr>
      <w:r>
        <w:rPr>
          <w:rFonts w:ascii="Arial" w:hAnsi="Arial" w:cs="Arial"/>
          <w:sz w:val="20"/>
          <w:szCs w:val="20"/>
        </w:rPr>
        <w:t>On a sticky note, record this day/celebration in word or picture form</w:t>
      </w:r>
    </w:p>
    <w:p w14:paraId="225CAEF0" w14:textId="4473DE13" w:rsidR="00A01B59" w:rsidRDefault="00A01B59" w:rsidP="00A01B59">
      <w:pPr>
        <w:pStyle w:val="ListParagraph"/>
        <w:numPr>
          <w:ilvl w:val="5"/>
          <w:numId w:val="2"/>
        </w:numPr>
        <w:rPr>
          <w:rFonts w:ascii="Arial" w:hAnsi="Arial" w:cs="Arial"/>
          <w:sz w:val="20"/>
          <w:szCs w:val="20"/>
        </w:rPr>
      </w:pPr>
      <w:r>
        <w:rPr>
          <w:rFonts w:ascii="Arial" w:hAnsi="Arial" w:cs="Arial"/>
          <w:sz w:val="20"/>
          <w:szCs w:val="20"/>
        </w:rPr>
        <w:t xml:space="preserve">Post this sticky note onto the board under where it says “A Day to Remember” </w:t>
      </w:r>
    </w:p>
    <w:p w14:paraId="2C1B6A6D" w14:textId="6FC25F9D" w:rsidR="007175D3" w:rsidRDefault="007175D3" w:rsidP="007175D3">
      <w:pPr>
        <w:pStyle w:val="ListParagraph"/>
        <w:numPr>
          <w:ilvl w:val="4"/>
          <w:numId w:val="2"/>
        </w:numPr>
        <w:rPr>
          <w:rFonts w:ascii="Arial" w:hAnsi="Arial" w:cs="Arial"/>
          <w:sz w:val="20"/>
          <w:szCs w:val="20"/>
        </w:rPr>
      </w:pPr>
      <w:r>
        <w:rPr>
          <w:rFonts w:ascii="Arial" w:hAnsi="Arial" w:cs="Arial"/>
          <w:sz w:val="20"/>
          <w:szCs w:val="20"/>
        </w:rPr>
        <w:t>Shi-</w:t>
      </w:r>
      <w:proofErr w:type="spellStart"/>
      <w:r>
        <w:rPr>
          <w:rFonts w:ascii="Arial" w:hAnsi="Arial" w:cs="Arial"/>
          <w:sz w:val="20"/>
          <w:szCs w:val="20"/>
        </w:rPr>
        <w:t>shi</w:t>
      </w:r>
      <w:proofErr w:type="spellEnd"/>
      <w:r>
        <w:rPr>
          <w:rFonts w:ascii="Arial" w:hAnsi="Arial" w:cs="Arial"/>
          <w:sz w:val="20"/>
          <w:szCs w:val="20"/>
        </w:rPr>
        <w:t>-</w:t>
      </w:r>
      <w:proofErr w:type="spellStart"/>
      <w:r>
        <w:rPr>
          <w:rFonts w:ascii="Arial" w:hAnsi="Arial" w:cs="Arial"/>
          <w:sz w:val="20"/>
          <w:szCs w:val="20"/>
        </w:rPr>
        <w:t>etko</w:t>
      </w:r>
      <w:proofErr w:type="spellEnd"/>
    </w:p>
    <w:p w14:paraId="0EDAED05" w14:textId="38684D03" w:rsidR="007175D3" w:rsidRDefault="007175D3" w:rsidP="007175D3">
      <w:pPr>
        <w:pStyle w:val="ListParagraph"/>
        <w:numPr>
          <w:ilvl w:val="5"/>
          <w:numId w:val="2"/>
        </w:numPr>
        <w:rPr>
          <w:rFonts w:ascii="Arial" w:hAnsi="Arial" w:cs="Arial"/>
          <w:sz w:val="20"/>
          <w:szCs w:val="20"/>
        </w:rPr>
      </w:pPr>
      <w:r>
        <w:rPr>
          <w:rFonts w:ascii="Arial" w:hAnsi="Arial" w:cs="Arial"/>
          <w:sz w:val="20"/>
          <w:szCs w:val="20"/>
        </w:rPr>
        <w:t>Review terms: residential school, healing</w:t>
      </w:r>
    </w:p>
    <w:p w14:paraId="145F3C57" w14:textId="1710793E" w:rsidR="007175D3" w:rsidRDefault="00AC4B92" w:rsidP="007175D3">
      <w:pPr>
        <w:pStyle w:val="ListParagraph"/>
        <w:numPr>
          <w:ilvl w:val="5"/>
          <w:numId w:val="2"/>
        </w:numPr>
        <w:rPr>
          <w:rFonts w:ascii="Arial" w:hAnsi="Arial" w:cs="Arial"/>
          <w:sz w:val="20"/>
          <w:szCs w:val="20"/>
        </w:rPr>
      </w:pPr>
      <w:r>
        <w:rPr>
          <w:rFonts w:ascii="Arial" w:hAnsi="Arial" w:cs="Arial"/>
          <w:sz w:val="20"/>
          <w:szCs w:val="20"/>
        </w:rPr>
        <w:t xml:space="preserve">While </w:t>
      </w:r>
      <w:proofErr w:type="gramStart"/>
      <w:r>
        <w:rPr>
          <w:rFonts w:ascii="Arial" w:hAnsi="Arial" w:cs="Arial"/>
          <w:sz w:val="20"/>
          <w:szCs w:val="20"/>
        </w:rPr>
        <w:t>reading,</w:t>
      </w:r>
      <w:proofErr w:type="gramEnd"/>
      <w:r>
        <w:rPr>
          <w:rFonts w:ascii="Arial" w:hAnsi="Arial" w:cs="Arial"/>
          <w:sz w:val="20"/>
          <w:szCs w:val="20"/>
        </w:rPr>
        <w:t xml:space="preserve"> on a new sticky note, record using words or an image, a special moment Shi-</w:t>
      </w:r>
      <w:proofErr w:type="spellStart"/>
      <w:r>
        <w:rPr>
          <w:rFonts w:ascii="Arial" w:hAnsi="Arial" w:cs="Arial"/>
          <w:sz w:val="20"/>
          <w:szCs w:val="20"/>
        </w:rPr>
        <w:t>shi</w:t>
      </w:r>
      <w:proofErr w:type="spellEnd"/>
      <w:r>
        <w:rPr>
          <w:rFonts w:ascii="Arial" w:hAnsi="Arial" w:cs="Arial"/>
          <w:sz w:val="20"/>
          <w:szCs w:val="20"/>
        </w:rPr>
        <w:t>-</w:t>
      </w:r>
      <w:proofErr w:type="spellStart"/>
      <w:r>
        <w:rPr>
          <w:rFonts w:ascii="Arial" w:hAnsi="Arial" w:cs="Arial"/>
          <w:sz w:val="20"/>
          <w:szCs w:val="20"/>
        </w:rPr>
        <w:t>etko</w:t>
      </w:r>
      <w:proofErr w:type="spellEnd"/>
      <w:r>
        <w:rPr>
          <w:rFonts w:ascii="Arial" w:hAnsi="Arial" w:cs="Arial"/>
          <w:sz w:val="20"/>
          <w:szCs w:val="20"/>
        </w:rPr>
        <w:t xml:space="preserve"> describes in her last four days with her family</w:t>
      </w:r>
    </w:p>
    <w:p w14:paraId="6E07F77E" w14:textId="7DCF970A" w:rsidR="00AC4B92" w:rsidRPr="00EA3254" w:rsidRDefault="00000000" w:rsidP="007175D3">
      <w:pPr>
        <w:pStyle w:val="ListParagraph"/>
        <w:numPr>
          <w:ilvl w:val="5"/>
          <w:numId w:val="2"/>
        </w:numPr>
        <w:rPr>
          <w:rFonts w:ascii="Arial" w:hAnsi="Arial" w:cs="Arial"/>
          <w:sz w:val="20"/>
          <w:szCs w:val="20"/>
        </w:rPr>
      </w:pPr>
      <w:hyperlink r:id="rId5" w:history="1">
        <w:r w:rsidR="00EA3254">
          <w:rPr>
            <w:rStyle w:val="Hyperlink"/>
          </w:rPr>
          <w:t xml:space="preserve">Shi </w:t>
        </w:r>
        <w:proofErr w:type="spellStart"/>
        <w:r w:rsidR="00EA3254">
          <w:rPr>
            <w:rStyle w:val="Hyperlink"/>
          </w:rPr>
          <w:t>shi</w:t>
        </w:r>
        <w:proofErr w:type="spellEnd"/>
        <w:r w:rsidR="00EA3254">
          <w:rPr>
            <w:rStyle w:val="Hyperlink"/>
          </w:rPr>
          <w:t xml:space="preserve"> </w:t>
        </w:r>
        <w:proofErr w:type="spellStart"/>
        <w:r w:rsidR="00EA3254">
          <w:rPr>
            <w:rStyle w:val="Hyperlink"/>
          </w:rPr>
          <w:t>etko</w:t>
        </w:r>
        <w:proofErr w:type="spellEnd"/>
        <w:r w:rsidR="00EA3254">
          <w:rPr>
            <w:rStyle w:val="Hyperlink"/>
          </w:rPr>
          <w:t xml:space="preserve"> - YouTube</w:t>
        </w:r>
      </w:hyperlink>
    </w:p>
    <w:p w14:paraId="1FE26660" w14:textId="1E210A94" w:rsidR="00EA3254" w:rsidRPr="00EA3254" w:rsidRDefault="00EA3254" w:rsidP="00EA3254">
      <w:pPr>
        <w:pStyle w:val="ListParagraph"/>
        <w:numPr>
          <w:ilvl w:val="5"/>
          <w:numId w:val="2"/>
        </w:numPr>
        <w:rPr>
          <w:rFonts w:ascii="Arial" w:hAnsi="Arial" w:cs="Arial"/>
          <w:sz w:val="20"/>
          <w:szCs w:val="20"/>
        </w:rPr>
      </w:pPr>
      <w:r>
        <w:t xml:space="preserve">After reading, place sticky </w:t>
      </w:r>
      <w:proofErr w:type="gramStart"/>
      <w:r>
        <w:t>note</w:t>
      </w:r>
      <w:proofErr w:type="gramEnd"/>
      <w:r>
        <w:t xml:space="preserve"> on the board under where it says “Shi-</w:t>
      </w:r>
      <w:proofErr w:type="spellStart"/>
      <w:r>
        <w:t>shi</w:t>
      </w:r>
      <w:proofErr w:type="spellEnd"/>
      <w:r>
        <w:t>-</w:t>
      </w:r>
      <w:proofErr w:type="spellStart"/>
      <w:r>
        <w:t>etko’s</w:t>
      </w:r>
      <w:proofErr w:type="spellEnd"/>
      <w:r>
        <w:t xml:space="preserve"> Memories” </w:t>
      </w:r>
    </w:p>
    <w:p w14:paraId="749F91ED" w14:textId="1FD76E10" w:rsidR="00EA3254" w:rsidRPr="00A96E70" w:rsidRDefault="00EA3254" w:rsidP="00EA3254">
      <w:pPr>
        <w:pStyle w:val="ListParagraph"/>
        <w:numPr>
          <w:ilvl w:val="5"/>
          <w:numId w:val="2"/>
        </w:numPr>
        <w:rPr>
          <w:rFonts w:ascii="Arial" w:hAnsi="Arial" w:cs="Arial"/>
          <w:sz w:val="20"/>
          <w:szCs w:val="20"/>
        </w:rPr>
      </w:pPr>
      <w:r>
        <w:t>When you place these on the board, look for similarities between our memories and Shi-</w:t>
      </w:r>
      <w:proofErr w:type="spellStart"/>
      <w:r>
        <w:t>shi</w:t>
      </w:r>
      <w:proofErr w:type="spellEnd"/>
      <w:r>
        <w:t>-</w:t>
      </w:r>
      <w:proofErr w:type="spellStart"/>
      <w:r>
        <w:t>etko’s</w:t>
      </w:r>
      <w:proofErr w:type="spellEnd"/>
      <w:r>
        <w:t xml:space="preserve"> memories. </w:t>
      </w:r>
    </w:p>
    <w:p w14:paraId="26A628C4" w14:textId="0597D98E" w:rsidR="00A96E70" w:rsidRPr="00A96E70" w:rsidRDefault="00A96E70" w:rsidP="00EA3254">
      <w:pPr>
        <w:pStyle w:val="ListParagraph"/>
        <w:numPr>
          <w:ilvl w:val="5"/>
          <w:numId w:val="2"/>
        </w:numPr>
        <w:rPr>
          <w:rFonts w:ascii="Arial" w:hAnsi="Arial" w:cs="Arial"/>
          <w:sz w:val="20"/>
          <w:szCs w:val="20"/>
        </w:rPr>
      </w:pPr>
      <w:r>
        <w:t>Why was Shi-</w:t>
      </w:r>
      <w:proofErr w:type="spellStart"/>
      <w:r>
        <w:t>shi</w:t>
      </w:r>
      <w:proofErr w:type="spellEnd"/>
      <w:r>
        <w:t>-</w:t>
      </w:r>
      <w:proofErr w:type="spellStart"/>
      <w:r>
        <w:t>etko</w:t>
      </w:r>
      <w:proofErr w:type="spellEnd"/>
      <w:r>
        <w:t xml:space="preserve"> so determined to keep these memories?</w:t>
      </w:r>
    </w:p>
    <w:p w14:paraId="2D81D3A9" w14:textId="7E9A9511" w:rsidR="00A96E70" w:rsidRPr="00A96E70" w:rsidRDefault="00A96E70" w:rsidP="00A96E70">
      <w:pPr>
        <w:pStyle w:val="ListParagraph"/>
        <w:numPr>
          <w:ilvl w:val="4"/>
          <w:numId w:val="2"/>
        </w:numPr>
        <w:rPr>
          <w:rFonts w:ascii="Arial" w:hAnsi="Arial" w:cs="Arial"/>
          <w:sz w:val="20"/>
          <w:szCs w:val="20"/>
        </w:rPr>
      </w:pPr>
      <w:r>
        <w:t xml:space="preserve">Discuss: </w:t>
      </w:r>
    </w:p>
    <w:p w14:paraId="0B55B34D" w14:textId="43F43A91" w:rsidR="00A96E70" w:rsidRPr="00A96E70" w:rsidRDefault="00A96E70" w:rsidP="00A96E70">
      <w:pPr>
        <w:pStyle w:val="ListParagraph"/>
        <w:numPr>
          <w:ilvl w:val="5"/>
          <w:numId w:val="2"/>
        </w:numPr>
        <w:rPr>
          <w:rFonts w:ascii="Arial" w:hAnsi="Arial" w:cs="Arial"/>
          <w:sz w:val="20"/>
          <w:szCs w:val="20"/>
        </w:rPr>
      </w:pPr>
      <w:r>
        <w:t>What was your favourite part of the story Shi-</w:t>
      </w:r>
      <w:proofErr w:type="spellStart"/>
      <w:r>
        <w:t>shi</w:t>
      </w:r>
      <w:proofErr w:type="spellEnd"/>
      <w:r>
        <w:t>-</w:t>
      </w:r>
      <w:proofErr w:type="spellStart"/>
      <w:r>
        <w:t>etko</w:t>
      </w:r>
      <w:proofErr w:type="spellEnd"/>
      <w:r>
        <w:t>?</w:t>
      </w:r>
    </w:p>
    <w:p w14:paraId="0B77B68E" w14:textId="161EC459" w:rsidR="00A96E70" w:rsidRPr="00A96E70" w:rsidRDefault="00A96E70" w:rsidP="00A96E70">
      <w:pPr>
        <w:pStyle w:val="ListParagraph"/>
        <w:numPr>
          <w:ilvl w:val="5"/>
          <w:numId w:val="2"/>
        </w:numPr>
        <w:rPr>
          <w:rFonts w:ascii="Arial" w:hAnsi="Arial" w:cs="Arial"/>
          <w:sz w:val="20"/>
          <w:szCs w:val="20"/>
        </w:rPr>
      </w:pPr>
      <w:r>
        <w:t>How does Shi-</w:t>
      </w:r>
      <w:proofErr w:type="spellStart"/>
      <w:r>
        <w:t>shi</w:t>
      </w:r>
      <w:proofErr w:type="spellEnd"/>
      <w:r>
        <w:t>-</w:t>
      </w:r>
      <w:proofErr w:type="spellStart"/>
      <w:r>
        <w:t>etko</w:t>
      </w:r>
      <w:proofErr w:type="spellEnd"/>
      <w:r>
        <w:t xml:space="preserve"> teach us to appreciate all things?</w:t>
      </w:r>
    </w:p>
    <w:p w14:paraId="355F3903" w14:textId="3335D7FB" w:rsidR="00A96E70" w:rsidRPr="00A96E70" w:rsidRDefault="00A96E70" w:rsidP="00A96E70">
      <w:pPr>
        <w:pStyle w:val="ListParagraph"/>
        <w:numPr>
          <w:ilvl w:val="5"/>
          <w:numId w:val="2"/>
        </w:numPr>
        <w:rPr>
          <w:rFonts w:ascii="Arial" w:hAnsi="Arial" w:cs="Arial"/>
          <w:sz w:val="20"/>
          <w:szCs w:val="20"/>
        </w:rPr>
      </w:pPr>
      <w:r>
        <w:t>Why is it important for us to know about residential schools?</w:t>
      </w:r>
    </w:p>
    <w:p w14:paraId="3A49505E" w14:textId="4E325285" w:rsidR="00623AED" w:rsidRPr="00623AED" w:rsidRDefault="00A96E70" w:rsidP="00623AED">
      <w:pPr>
        <w:pStyle w:val="ListParagraph"/>
        <w:numPr>
          <w:ilvl w:val="3"/>
          <w:numId w:val="2"/>
        </w:numPr>
        <w:rPr>
          <w:rFonts w:ascii="Arial" w:hAnsi="Arial" w:cs="Arial"/>
          <w:sz w:val="20"/>
          <w:szCs w:val="20"/>
        </w:rPr>
      </w:pPr>
      <w:r>
        <w:t>Journal</w:t>
      </w:r>
      <w:r w:rsidR="00623AED">
        <w:t xml:space="preserve"> (reflecting on the blanket exercise and story read today) </w:t>
      </w:r>
    </w:p>
    <w:p w14:paraId="7B94A40F" w14:textId="153AF6EE" w:rsidR="00623AED" w:rsidRPr="00623AED" w:rsidRDefault="00623AED" w:rsidP="00623AED">
      <w:pPr>
        <w:pStyle w:val="ListParagraph"/>
        <w:numPr>
          <w:ilvl w:val="4"/>
          <w:numId w:val="2"/>
        </w:numPr>
        <w:rPr>
          <w:rFonts w:ascii="Arial" w:hAnsi="Arial" w:cs="Arial"/>
          <w:sz w:val="20"/>
          <w:szCs w:val="20"/>
        </w:rPr>
      </w:pPr>
      <w:r>
        <w:t>What have you learned from the story shared today and the blanket exercise?</w:t>
      </w:r>
    </w:p>
    <w:p w14:paraId="121FB379" w14:textId="3304A5E3" w:rsidR="00623AED" w:rsidRPr="00623AED" w:rsidRDefault="00623AED" w:rsidP="00623AED">
      <w:pPr>
        <w:pStyle w:val="ListParagraph"/>
        <w:numPr>
          <w:ilvl w:val="4"/>
          <w:numId w:val="2"/>
        </w:numPr>
        <w:rPr>
          <w:rFonts w:ascii="Arial" w:hAnsi="Arial" w:cs="Arial"/>
          <w:sz w:val="20"/>
          <w:szCs w:val="20"/>
        </w:rPr>
      </w:pPr>
      <w:r>
        <w:t>What feelings do you feel after listening to Shi-</w:t>
      </w:r>
      <w:proofErr w:type="spellStart"/>
      <w:r>
        <w:t>shi</w:t>
      </w:r>
      <w:proofErr w:type="spellEnd"/>
      <w:r>
        <w:t>-</w:t>
      </w:r>
      <w:proofErr w:type="spellStart"/>
      <w:r>
        <w:t>etko’s</w:t>
      </w:r>
      <w:proofErr w:type="spellEnd"/>
      <w:r>
        <w:t xml:space="preserve"> story and the blanket exercise?</w:t>
      </w:r>
    </w:p>
    <w:p w14:paraId="545CBBD2" w14:textId="43E2B4F0" w:rsidR="00623AED" w:rsidRPr="009E1070" w:rsidRDefault="00623AED" w:rsidP="00623AED">
      <w:pPr>
        <w:pStyle w:val="ListParagraph"/>
        <w:numPr>
          <w:ilvl w:val="4"/>
          <w:numId w:val="2"/>
        </w:numPr>
        <w:rPr>
          <w:rFonts w:ascii="Arial" w:hAnsi="Arial" w:cs="Arial"/>
          <w:sz w:val="20"/>
          <w:szCs w:val="20"/>
        </w:rPr>
      </w:pPr>
      <w:r>
        <w:t>What questions does today’s lesson and blanket exercise leave you with? What do you want to learn more about?</w:t>
      </w:r>
    </w:p>
    <w:p w14:paraId="1F900A1F" w14:textId="77777777" w:rsidR="009E1070" w:rsidRPr="002A77DE" w:rsidRDefault="009E1070" w:rsidP="009E1070">
      <w:pPr>
        <w:rPr>
          <w:rFonts w:ascii="Arial" w:hAnsi="Arial" w:cs="Arial"/>
        </w:rPr>
      </w:pPr>
      <w:r w:rsidRPr="002A77DE">
        <w:rPr>
          <w:rFonts w:ascii="Arial" w:hAnsi="Arial" w:cs="Arial"/>
        </w:rPr>
        <w:t xml:space="preserve">Extra </w:t>
      </w:r>
      <w:r>
        <w:rPr>
          <w:rFonts w:ascii="Arial" w:hAnsi="Arial" w:cs="Arial"/>
        </w:rPr>
        <w:t>Resources:</w:t>
      </w:r>
      <w:r w:rsidRPr="002A77DE">
        <w:rPr>
          <w:rFonts w:ascii="Arial" w:hAnsi="Arial" w:cs="Arial"/>
        </w:rPr>
        <w:t xml:space="preserve"> </w:t>
      </w:r>
    </w:p>
    <w:p w14:paraId="73E10380" w14:textId="77777777" w:rsidR="009E1070" w:rsidRDefault="00000000" w:rsidP="009E1070">
      <w:pPr>
        <w:pStyle w:val="ListParagraph"/>
        <w:numPr>
          <w:ilvl w:val="0"/>
          <w:numId w:val="1"/>
        </w:numPr>
      </w:pPr>
      <w:hyperlink r:id="rId6" w:history="1">
        <w:r w:rsidR="009E1070">
          <w:rPr>
            <w:rStyle w:val="Hyperlink"/>
          </w:rPr>
          <w:t xml:space="preserve">Outreach Canada Ministries &gt; Ministries2020 &gt; Resources &gt; </w:t>
        </w:r>
        <w:proofErr w:type="spellStart"/>
        <w:r w:rsidR="009E1070">
          <w:rPr>
            <w:rStyle w:val="Hyperlink"/>
          </w:rPr>
          <w:t>Yummo</w:t>
        </w:r>
        <w:proofErr w:type="spellEnd"/>
        <w:r w:rsidR="009E1070">
          <w:rPr>
            <w:rStyle w:val="Hyperlink"/>
          </w:rPr>
          <w:t xml:space="preserve"> &gt; </w:t>
        </w:r>
        <w:proofErr w:type="spellStart"/>
        <w:r w:rsidR="009E1070">
          <w:rPr>
            <w:rStyle w:val="Hyperlink"/>
          </w:rPr>
          <w:t>Yummo</w:t>
        </w:r>
        <w:proofErr w:type="spellEnd"/>
        <w:r w:rsidR="009E1070">
          <w:rPr>
            <w:rStyle w:val="Hyperlink"/>
          </w:rPr>
          <w:t xml:space="preserve"> Comes Home Video</w:t>
        </w:r>
      </w:hyperlink>
    </w:p>
    <w:p w14:paraId="1A504734" w14:textId="77777777" w:rsidR="009E1070" w:rsidRDefault="00000000" w:rsidP="009E1070">
      <w:pPr>
        <w:pStyle w:val="ListParagraph"/>
        <w:numPr>
          <w:ilvl w:val="0"/>
          <w:numId w:val="1"/>
        </w:numPr>
      </w:pPr>
      <w:hyperlink r:id="rId7" w:history="1">
        <w:r w:rsidR="009E1070">
          <w:rPr>
            <w:rStyle w:val="Hyperlink"/>
          </w:rPr>
          <w:t>More Diversity Activities for Youth and Adults (psu.edu)</w:t>
        </w:r>
      </w:hyperlink>
    </w:p>
    <w:p w14:paraId="6B443B3E" w14:textId="77777777" w:rsidR="009E1070" w:rsidRPr="009E1070" w:rsidRDefault="009E1070" w:rsidP="009E1070">
      <w:pPr>
        <w:rPr>
          <w:rFonts w:ascii="Arial" w:hAnsi="Arial" w:cs="Arial"/>
          <w:sz w:val="20"/>
          <w:szCs w:val="20"/>
        </w:rPr>
      </w:pPr>
    </w:p>
    <w:p w14:paraId="2BC56549" w14:textId="3E3CF729" w:rsidR="00E510C5" w:rsidRPr="0032126A" w:rsidRDefault="0032126A">
      <w:pPr>
        <w:rPr>
          <w:rFonts w:ascii="Populaire" w:hAnsi="Populaire"/>
          <w:sz w:val="28"/>
          <w:szCs w:val="28"/>
        </w:rPr>
      </w:pPr>
      <w:r w:rsidRPr="0032126A">
        <w:rPr>
          <w:rFonts w:ascii="Populaire" w:hAnsi="Populaire"/>
          <w:sz w:val="28"/>
          <w:szCs w:val="28"/>
        </w:rPr>
        <w:t>Lesson 3 – Black History Lesson</w:t>
      </w:r>
      <w:r w:rsidR="009E1070">
        <w:rPr>
          <w:rFonts w:ascii="Populaire" w:hAnsi="Populaire"/>
          <w:sz w:val="28"/>
          <w:szCs w:val="28"/>
        </w:rPr>
        <w:t xml:space="preserve"> (1 – 2 blocks)</w:t>
      </w:r>
    </w:p>
    <w:p w14:paraId="05707B22" w14:textId="77777777" w:rsidR="00625424" w:rsidRPr="00340469" w:rsidRDefault="00625424" w:rsidP="00625424">
      <w:pPr>
        <w:spacing w:after="0" w:line="240" w:lineRule="auto"/>
        <w:rPr>
          <w:rFonts w:ascii="Calibri" w:eastAsia="Times New Roman" w:hAnsi="Calibri" w:cs="Calibri"/>
          <w:b/>
          <w:bCs/>
        </w:rPr>
      </w:pPr>
      <w:proofErr w:type="spellStart"/>
      <w:r w:rsidRPr="00340469">
        <w:rPr>
          <w:rFonts w:ascii="Calibri" w:eastAsia="Times New Roman" w:hAnsi="Calibri" w:cs="Calibri"/>
          <w:b/>
          <w:bCs/>
        </w:rPr>
        <w:t>Powerpoint</w:t>
      </w:r>
      <w:proofErr w:type="spellEnd"/>
    </w:p>
    <w:p w14:paraId="47307A4D" w14:textId="77777777" w:rsidR="00625424" w:rsidRDefault="00625424" w:rsidP="00625424">
      <w:pPr>
        <w:pStyle w:val="ListParagraph"/>
        <w:numPr>
          <w:ilvl w:val="0"/>
          <w:numId w:val="18"/>
        </w:numPr>
        <w:spacing w:after="0" w:line="240" w:lineRule="auto"/>
        <w:rPr>
          <w:rFonts w:ascii="Calibri" w:eastAsia="Times New Roman" w:hAnsi="Calibri" w:cs="Calibri"/>
        </w:rPr>
      </w:pPr>
      <w:r>
        <w:rPr>
          <w:rFonts w:ascii="Calibri" w:eastAsia="Times New Roman" w:hAnsi="Calibri" w:cs="Calibri"/>
        </w:rPr>
        <w:t>**Give instructions for journal entry so they can write as they learn</w:t>
      </w:r>
    </w:p>
    <w:p w14:paraId="29D0C998" w14:textId="77777777" w:rsidR="00625424" w:rsidRDefault="00625424" w:rsidP="00625424">
      <w:pPr>
        <w:pStyle w:val="ListParagraph"/>
        <w:numPr>
          <w:ilvl w:val="0"/>
          <w:numId w:val="18"/>
        </w:numPr>
        <w:spacing w:after="0" w:line="240" w:lineRule="auto"/>
        <w:rPr>
          <w:rFonts w:ascii="Calibri" w:eastAsia="Times New Roman" w:hAnsi="Calibri" w:cs="Calibri"/>
        </w:rPr>
      </w:pPr>
      <w:r>
        <w:rPr>
          <w:rFonts w:ascii="Calibri" w:eastAsia="Times New Roman" w:hAnsi="Calibri" w:cs="Calibri"/>
        </w:rPr>
        <w:t xml:space="preserve">Follow along </w:t>
      </w:r>
      <w:proofErr w:type="spellStart"/>
      <w:r>
        <w:rPr>
          <w:rFonts w:ascii="Calibri" w:eastAsia="Times New Roman" w:hAnsi="Calibri" w:cs="Calibri"/>
        </w:rPr>
        <w:t>Powerpoint</w:t>
      </w:r>
      <w:proofErr w:type="spellEnd"/>
      <w:r>
        <w:rPr>
          <w:rFonts w:ascii="Calibri" w:eastAsia="Times New Roman" w:hAnsi="Calibri" w:cs="Calibri"/>
        </w:rPr>
        <w:t xml:space="preserve"> – share what you know as you go through pictures, ask students what they know</w:t>
      </w:r>
    </w:p>
    <w:p w14:paraId="49D29C18" w14:textId="77777777" w:rsidR="00625424" w:rsidRDefault="00625424" w:rsidP="00625424">
      <w:pPr>
        <w:pStyle w:val="ListParagraph"/>
        <w:numPr>
          <w:ilvl w:val="1"/>
          <w:numId w:val="18"/>
        </w:numPr>
        <w:spacing w:after="0" w:line="240" w:lineRule="auto"/>
        <w:rPr>
          <w:rFonts w:ascii="Calibri" w:eastAsia="Times New Roman" w:hAnsi="Calibri" w:cs="Calibri"/>
        </w:rPr>
      </w:pPr>
      <w:r>
        <w:rPr>
          <w:rFonts w:ascii="Calibri" w:eastAsia="Times New Roman" w:hAnsi="Calibri" w:cs="Calibri"/>
        </w:rPr>
        <w:t xml:space="preserve">First slide has two </w:t>
      </w:r>
      <w:proofErr w:type="gramStart"/>
      <w:r>
        <w:rPr>
          <w:rFonts w:ascii="Calibri" w:eastAsia="Times New Roman" w:hAnsi="Calibri" w:cs="Calibri"/>
        </w:rPr>
        <w:t>4 minute</w:t>
      </w:r>
      <w:proofErr w:type="gramEnd"/>
      <w:r>
        <w:rPr>
          <w:rFonts w:ascii="Calibri" w:eastAsia="Times New Roman" w:hAnsi="Calibri" w:cs="Calibri"/>
        </w:rPr>
        <w:t xml:space="preserve"> videos – second video is quite INTENSE</w:t>
      </w:r>
    </w:p>
    <w:p w14:paraId="2FBB1053" w14:textId="77777777" w:rsidR="00625424" w:rsidRDefault="00625424" w:rsidP="00625424">
      <w:pPr>
        <w:pStyle w:val="ListParagraph"/>
        <w:numPr>
          <w:ilvl w:val="1"/>
          <w:numId w:val="18"/>
        </w:numPr>
        <w:spacing w:after="0" w:line="240" w:lineRule="auto"/>
        <w:rPr>
          <w:rFonts w:ascii="Calibri" w:eastAsia="Times New Roman" w:hAnsi="Calibri" w:cs="Calibri"/>
        </w:rPr>
      </w:pPr>
      <w:r>
        <w:rPr>
          <w:rFonts w:ascii="Calibri" w:eastAsia="Times New Roman" w:hAnsi="Calibri" w:cs="Calibri"/>
        </w:rPr>
        <w:t>Martin Luther King Jr. slide has a video – 3 minutes</w:t>
      </w:r>
    </w:p>
    <w:p w14:paraId="366DFE32" w14:textId="77777777" w:rsidR="00625424" w:rsidRDefault="00625424" w:rsidP="00625424">
      <w:pPr>
        <w:pStyle w:val="ListParagraph"/>
        <w:spacing w:after="0" w:line="240" w:lineRule="auto"/>
        <w:ind w:left="1728"/>
        <w:rPr>
          <w:rFonts w:ascii="Calibri" w:eastAsia="Times New Roman" w:hAnsi="Calibri" w:cs="Calibri"/>
        </w:rPr>
      </w:pPr>
    </w:p>
    <w:p w14:paraId="34BD86ED" w14:textId="77777777" w:rsidR="00625424" w:rsidRPr="00340469" w:rsidRDefault="00625424" w:rsidP="00625424">
      <w:pPr>
        <w:spacing w:after="0" w:line="240" w:lineRule="auto"/>
        <w:rPr>
          <w:rFonts w:ascii="Calibri" w:eastAsia="Times New Roman" w:hAnsi="Calibri" w:cs="Calibri"/>
        </w:rPr>
      </w:pPr>
      <w:r w:rsidRPr="00340469">
        <w:rPr>
          <w:rFonts w:ascii="Calibri" w:eastAsia="Times New Roman" w:hAnsi="Calibri" w:cs="Calibri"/>
          <w:b/>
          <w:bCs/>
        </w:rPr>
        <w:t>Journal</w:t>
      </w:r>
    </w:p>
    <w:p w14:paraId="65EE05DE" w14:textId="77777777" w:rsidR="00625424" w:rsidRPr="008A5ED7" w:rsidRDefault="00625424" w:rsidP="00625424">
      <w:pPr>
        <w:numPr>
          <w:ilvl w:val="0"/>
          <w:numId w:val="17"/>
        </w:numPr>
        <w:tabs>
          <w:tab w:val="num" w:pos="1368"/>
        </w:tabs>
        <w:spacing w:after="0" w:line="240" w:lineRule="auto"/>
        <w:ind w:left="1080"/>
        <w:textAlignment w:val="center"/>
        <w:rPr>
          <w:rFonts w:ascii="Calibri" w:eastAsia="Times New Roman" w:hAnsi="Calibri" w:cs="Calibri"/>
        </w:rPr>
      </w:pPr>
      <w:r>
        <w:rPr>
          <w:rFonts w:ascii="Calibri" w:eastAsia="Times New Roman" w:hAnsi="Calibri" w:cs="Calibri"/>
        </w:rPr>
        <w:t>What is something you learned about Black History that you didn’t know before?</w:t>
      </w:r>
    </w:p>
    <w:p w14:paraId="7763F255" w14:textId="77777777" w:rsidR="00625424" w:rsidRDefault="00625424" w:rsidP="00625424">
      <w:pPr>
        <w:numPr>
          <w:ilvl w:val="0"/>
          <w:numId w:val="17"/>
        </w:numPr>
        <w:tabs>
          <w:tab w:val="num" w:pos="1368"/>
        </w:tabs>
        <w:spacing w:after="0" w:line="240" w:lineRule="auto"/>
        <w:ind w:left="1080"/>
        <w:textAlignment w:val="center"/>
        <w:rPr>
          <w:rFonts w:ascii="Calibri" w:eastAsia="Times New Roman" w:hAnsi="Calibri" w:cs="Calibri"/>
        </w:rPr>
      </w:pPr>
      <w:r w:rsidRPr="008A5ED7">
        <w:rPr>
          <w:rFonts w:ascii="Calibri" w:eastAsia="Times New Roman" w:hAnsi="Calibri" w:cs="Calibri"/>
        </w:rPr>
        <w:t>How has the black community faced injustice in the past?</w:t>
      </w:r>
    </w:p>
    <w:p w14:paraId="50549B2B" w14:textId="77777777" w:rsidR="00625424" w:rsidRDefault="00625424" w:rsidP="00625424">
      <w:pPr>
        <w:numPr>
          <w:ilvl w:val="0"/>
          <w:numId w:val="17"/>
        </w:numPr>
        <w:tabs>
          <w:tab w:val="num" w:pos="1368"/>
        </w:tabs>
        <w:spacing w:after="0" w:line="240" w:lineRule="auto"/>
        <w:ind w:left="1080"/>
        <w:textAlignment w:val="center"/>
        <w:rPr>
          <w:rFonts w:ascii="Calibri" w:eastAsia="Times New Roman" w:hAnsi="Calibri" w:cs="Calibri"/>
        </w:rPr>
      </w:pPr>
      <w:r w:rsidRPr="008A5ED7">
        <w:rPr>
          <w:rFonts w:ascii="Calibri" w:eastAsia="Times New Roman" w:hAnsi="Calibri" w:cs="Calibri"/>
        </w:rPr>
        <w:t>In what ways does the black community still face injustice?</w:t>
      </w:r>
    </w:p>
    <w:p w14:paraId="58D196DD" w14:textId="77777777" w:rsidR="00625424" w:rsidRPr="00340469" w:rsidRDefault="00625424" w:rsidP="00625424">
      <w:pPr>
        <w:numPr>
          <w:ilvl w:val="0"/>
          <w:numId w:val="17"/>
        </w:numPr>
        <w:tabs>
          <w:tab w:val="num" w:pos="1368"/>
        </w:tabs>
        <w:spacing w:after="0" w:line="240" w:lineRule="auto"/>
        <w:ind w:left="1080"/>
        <w:textAlignment w:val="center"/>
        <w:rPr>
          <w:rFonts w:ascii="Calibri" w:eastAsia="Times New Roman" w:hAnsi="Calibri" w:cs="Calibri"/>
        </w:rPr>
      </w:pPr>
      <w:r w:rsidRPr="008A5ED7">
        <w:rPr>
          <w:rFonts w:ascii="Calibri" w:eastAsia="Times New Roman" w:hAnsi="Calibri" w:cs="Calibri"/>
        </w:rPr>
        <w:t>What can we do to make a difference for those who face racism?</w:t>
      </w:r>
    </w:p>
    <w:p w14:paraId="7B9578BE" w14:textId="77777777" w:rsidR="00625424" w:rsidRPr="00340469" w:rsidRDefault="00625424" w:rsidP="00625424">
      <w:pPr>
        <w:spacing w:after="0" w:line="240" w:lineRule="auto"/>
        <w:ind w:left="1728"/>
        <w:textAlignment w:val="center"/>
        <w:rPr>
          <w:rFonts w:ascii="Calibri" w:eastAsia="Times New Roman" w:hAnsi="Calibri" w:cs="Calibri"/>
        </w:rPr>
      </w:pPr>
    </w:p>
    <w:p w14:paraId="304616C6" w14:textId="77777777" w:rsidR="00625424" w:rsidRPr="00340469" w:rsidRDefault="00625424" w:rsidP="00625424">
      <w:pPr>
        <w:spacing w:after="0" w:line="240" w:lineRule="auto"/>
        <w:rPr>
          <w:rFonts w:ascii="Calibri" w:eastAsia="Times New Roman" w:hAnsi="Calibri" w:cs="Calibri"/>
          <w:b/>
          <w:bCs/>
        </w:rPr>
      </w:pPr>
      <w:r w:rsidRPr="00340469">
        <w:rPr>
          <w:rFonts w:ascii="Calibri" w:eastAsia="Times New Roman" w:hAnsi="Calibri" w:cs="Calibri"/>
          <w:b/>
          <w:bCs/>
        </w:rPr>
        <w:t>Books to read at your leisure</w:t>
      </w:r>
      <w:r>
        <w:rPr>
          <w:rFonts w:ascii="Calibri" w:eastAsia="Times New Roman" w:hAnsi="Calibri" w:cs="Calibri"/>
          <w:b/>
          <w:bCs/>
        </w:rPr>
        <w:t xml:space="preserve"> (I just </w:t>
      </w:r>
      <w:proofErr w:type="gramStart"/>
      <w:r>
        <w:rPr>
          <w:rFonts w:ascii="Calibri" w:eastAsia="Times New Roman" w:hAnsi="Calibri" w:cs="Calibri"/>
          <w:b/>
          <w:bCs/>
        </w:rPr>
        <w:t>have to</w:t>
      </w:r>
      <w:proofErr w:type="gramEnd"/>
      <w:r>
        <w:rPr>
          <w:rFonts w:ascii="Calibri" w:eastAsia="Times New Roman" w:hAnsi="Calibri" w:cs="Calibri"/>
          <w:b/>
          <w:bCs/>
        </w:rPr>
        <w:t xml:space="preserve"> get them from Rebecca)</w:t>
      </w:r>
    </w:p>
    <w:p w14:paraId="0BE46640" w14:textId="77777777" w:rsidR="00625424" w:rsidRDefault="00625424" w:rsidP="00625424">
      <w:pPr>
        <w:pStyle w:val="ListParagraph"/>
        <w:numPr>
          <w:ilvl w:val="0"/>
          <w:numId w:val="18"/>
        </w:numPr>
        <w:spacing w:after="0" w:line="240" w:lineRule="auto"/>
        <w:rPr>
          <w:rFonts w:ascii="Calibri" w:eastAsia="Times New Roman" w:hAnsi="Calibri" w:cs="Calibri"/>
        </w:rPr>
      </w:pPr>
      <w:r>
        <w:rPr>
          <w:rFonts w:ascii="Calibri" w:eastAsia="Times New Roman" w:hAnsi="Calibri" w:cs="Calibri"/>
        </w:rPr>
        <w:t>Ruby Ridges</w:t>
      </w:r>
    </w:p>
    <w:p w14:paraId="54336131" w14:textId="77777777" w:rsidR="00625424" w:rsidRDefault="00625424" w:rsidP="00625424">
      <w:pPr>
        <w:pStyle w:val="ListParagraph"/>
        <w:numPr>
          <w:ilvl w:val="0"/>
          <w:numId w:val="18"/>
        </w:numPr>
        <w:spacing w:after="0" w:line="240" w:lineRule="auto"/>
        <w:rPr>
          <w:rFonts w:ascii="Calibri" w:eastAsia="Times New Roman" w:hAnsi="Calibri" w:cs="Calibri"/>
        </w:rPr>
      </w:pPr>
      <w:r>
        <w:rPr>
          <w:rFonts w:ascii="Calibri" w:eastAsia="Times New Roman" w:hAnsi="Calibri" w:cs="Calibri"/>
        </w:rPr>
        <w:t>Rosa Parks</w:t>
      </w:r>
    </w:p>
    <w:p w14:paraId="52247AA1" w14:textId="77777777" w:rsidR="00625424" w:rsidRPr="008A5ED7" w:rsidRDefault="00625424" w:rsidP="00625424">
      <w:pPr>
        <w:spacing w:after="0" w:line="240" w:lineRule="auto"/>
        <w:ind w:left="936"/>
        <w:rPr>
          <w:rFonts w:ascii="Calibri" w:eastAsia="Times New Roman" w:hAnsi="Calibri" w:cs="Calibri"/>
        </w:rPr>
      </w:pPr>
    </w:p>
    <w:p w14:paraId="5C81468E" w14:textId="77777777" w:rsidR="00625424" w:rsidRPr="008A5ED7" w:rsidRDefault="00625424" w:rsidP="00625424">
      <w:pPr>
        <w:spacing w:after="0" w:line="240" w:lineRule="auto"/>
        <w:ind w:left="288"/>
        <w:rPr>
          <w:rFonts w:ascii="Calibri" w:eastAsia="Times New Roman" w:hAnsi="Calibri" w:cs="Calibri"/>
          <w:b/>
          <w:bCs/>
        </w:rPr>
      </w:pPr>
      <w:r w:rsidRPr="00340469">
        <w:rPr>
          <w:rFonts w:ascii="Calibri" w:eastAsia="Times New Roman" w:hAnsi="Calibri" w:cs="Calibri"/>
          <w:b/>
          <w:bCs/>
        </w:rPr>
        <w:t>Other Videos</w:t>
      </w:r>
    </w:p>
    <w:p w14:paraId="667CAE25" w14:textId="77777777" w:rsidR="00625424" w:rsidRPr="008A5ED7" w:rsidRDefault="00625424" w:rsidP="00625424">
      <w:pPr>
        <w:spacing w:after="0" w:line="240" w:lineRule="auto"/>
        <w:ind w:left="288"/>
        <w:rPr>
          <w:rFonts w:ascii="Calibri" w:eastAsia="Times New Roman" w:hAnsi="Calibri" w:cs="Calibri"/>
        </w:rPr>
      </w:pPr>
      <w:r>
        <w:rPr>
          <w:rFonts w:ascii="Calibri" w:eastAsia="Times New Roman" w:hAnsi="Calibri" w:cs="Calibri"/>
        </w:rPr>
        <w:t>Awesome speech I love:</w:t>
      </w:r>
    </w:p>
    <w:p w14:paraId="5831A53F" w14:textId="77777777" w:rsidR="00625424" w:rsidRPr="008A5ED7" w:rsidRDefault="00000000" w:rsidP="00625424">
      <w:pPr>
        <w:spacing w:after="0" w:line="240" w:lineRule="auto"/>
        <w:ind w:left="288"/>
        <w:rPr>
          <w:rFonts w:ascii="Calibri" w:eastAsia="Times New Roman" w:hAnsi="Calibri" w:cs="Calibri"/>
        </w:rPr>
      </w:pPr>
      <w:hyperlink r:id="rId8" w:history="1">
        <w:r w:rsidR="00625424" w:rsidRPr="008A5ED7">
          <w:rPr>
            <w:rFonts w:ascii="Calibri" w:eastAsia="Times New Roman" w:hAnsi="Calibri" w:cs="Calibri"/>
            <w:color w:val="0000FF"/>
            <w:u w:val="single"/>
          </w:rPr>
          <w:t>https://www.youtube.com/watch?v=Jp9pyMqnBzk</w:t>
        </w:r>
      </w:hyperlink>
    </w:p>
    <w:p w14:paraId="039D39A2" w14:textId="77777777" w:rsidR="00625424" w:rsidRPr="008A5ED7" w:rsidRDefault="00625424" w:rsidP="00625424">
      <w:pPr>
        <w:spacing w:after="0" w:line="240" w:lineRule="auto"/>
        <w:ind w:left="288"/>
        <w:rPr>
          <w:rFonts w:ascii="Calibri" w:eastAsia="Times New Roman" w:hAnsi="Calibri" w:cs="Calibri"/>
        </w:rPr>
      </w:pPr>
      <w:r w:rsidRPr="008A5ED7">
        <w:rPr>
          <w:rFonts w:ascii="Calibri" w:eastAsia="Times New Roman" w:hAnsi="Calibri" w:cs="Calibri"/>
        </w:rPr>
        <w:t>Obama</w:t>
      </w:r>
    </w:p>
    <w:p w14:paraId="41B8A3DD" w14:textId="77777777" w:rsidR="00625424" w:rsidRPr="008A5ED7" w:rsidRDefault="00000000" w:rsidP="00625424">
      <w:pPr>
        <w:spacing w:after="0" w:line="240" w:lineRule="auto"/>
        <w:ind w:left="288"/>
        <w:rPr>
          <w:rFonts w:ascii="Calibri" w:eastAsia="Times New Roman" w:hAnsi="Calibri" w:cs="Calibri"/>
        </w:rPr>
      </w:pPr>
      <w:hyperlink r:id="rId9" w:history="1">
        <w:r w:rsidR="00625424" w:rsidRPr="008A5ED7">
          <w:rPr>
            <w:rFonts w:ascii="Calibri" w:eastAsia="Times New Roman" w:hAnsi="Calibri" w:cs="Calibri"/>
            <w:color w:val="0000FF"/>
            <w:u w:val="single"/>
          </w:rPr>
          <w:t>https://www.youtube.com/watch?v=md68cIq-I4g</w:t>
        </w:r>
      </w:hyperlink>
    </w:p>
    <w:p w14:paraId="63732EF9" w14:textId="77777777" w:rsidR="00625424" w:rsidRPr="008A5ED7" w:rsidRDefault="00625424" w:rsidP="00625424">
      <w:pPr>
        <w:spacing w:after="0" w:line="240" w:lineRule="auto"/>
        <w:ind w:left="288"/>
        <w:rPr>
          <w:rFonts w:ascii="Calibri" w:eastAsia="Times New Roman" w:hAnsi="Calibri" w:cs="Calibri"/>
        </w:rPr>
      </w:pPr>
      <w:r w:rsidRPr="008A5ED7">
        <w:rPr>
          <w:rFonts w:ascii="Calibri" w:eastAsia="Times New Roman" w:hAnsi="Calibri" w:cs="Calibri"/>
        </w:rPr>
        <w:t>Oprah</w:t>
      </w:r>
    </w:p>
    <w:p w14:paraId="54DDF08E" w14:textId="77777777" w:rsidR="00625424" w:rsidRPr="008A5ED7" w:rsidRDefault="00000000" w:rsidP="00625424">
      <w:pPr>
        <w:spacing w:after="0" w:line="240" w:lineRule="auto"/>
        <w:ind w:left="288"/>
        <w:rPr>
          <w:rFonts w:ascii="Calibri" w:eastAsia="Times New Roman" w:hAnsi="Calibri" w:cs="Calibri"/>
        </w:rPr>
      </w:pPr>
      <w:hyperlink r:id="rId10" w:history="1">
        <w:r w:rsidR="00625424" w:rsidRPr="008A5ED7">
          <w:rPr>
            <w:rFonts w:ascii="Calibri" w:eastAsia="Times New Roman" w:hAnsi="Calibri" w:cs="Calibri"/>
            <w:color w:val="0000FF"/>
            <w:u w:val="single"/>
          </w:rPr>
          <w:t>https://www.youtube.com/watch?v=P_6YJEfRLDM</w:t>
        </w:r>
      </w:hyperlink>
    </w:p>
    <w:p w14:paraId="61625937" w14:textId="77777777" w:rsidR="00625424" w:rsidRPr="008A5ED7" w:rsidRDefault="00625424" w:rsidP="00625424">
      <w:pPr>
        <w:spacing w:after="0" w:line="240" w:lineRule="auto"/>
        <w:ind w:left="288"/>
        <w:rPr>
          <w:rFonts w:ascii="Calibri" w:eastAsia="Times New Roman" w:hAnsi="Calibri" w:cs="Calibri"/>
        </w:rPr>
      </w:pPr>
      <w:r w:rsidRPr="008A5ED7">
        <w:rPr>
          <w:rFonts w:ascii="Calibri" w:eastAsia="Times New Roman" w:hAnsi="Calibri" w:cs="Calibri"/>
        </w:rPr>
        <w:t> </w:t>
      </w:r>
    </w:p>
    <w:p w14:paraId="150586D3" w14:textId="77777777" w:rsidR="00625424" w:rsidRPr="008A5ED7" w:rsidRDefault="00000000" w:rsidP="00625424">
      <w:pPr>
        <w:spacing w:line="240" w:lineRule="auto"/>
        <w:ind w:left="288"/>
        <w:rPr>
          <w:rFonts w:ascii="Calibri" w:eastAsia="Times New Roman" w:hAnsi="Calibri" w:cs="Calibri"/>
        </w:rPr>
      </w:pPr>
      <w:hyperlink r:id="rId11" w:history="1">
        <w:r w:rsidR="00625424" w:rsidRPr="008A5ED7">
          <w:rPr>
            <w:rFonts w:ascii="Calibri" w:eastAsia="Times New Roman" w:hAnsi="Calibri" w:cs="Calibri"/>
            <w:color w:val="0000FF"/>
            <w:u w:val="single"/>
          </w:rPr>
          <w:t>https://www.prodigygame.com/main-en/blog/black-history-month/</w:t>
        </w:r>
      </w:hyperlink>
      <w:r w:rsidR="00625424" w:rsidRPr="008A5ED7">
        <w:rPr>
          <w:rFonts w:ascii="Calibri" w:eastAsia="Times New Roman" w:hAnsi="Calibri" w:cs="Calibri"/>
        </w:rPr>
        <w:t xml:space="preserve"> </w:t>
      </w:r>
    </w:p>
    <w:p w14:paraId="1011F917" w14:textId="77777777" w:rsidR="00625424" w:rsidRPr="008A5ED7" w:rsidRDefault="00000000" w:rsidP="00625424">
      <w:pPr>
        <w:numPr>
          <w:ilvl w:val="0"/>
          <w:numId w:val="16"/>
        </w:numPr>
        <w:spacing w:line="440" w:lineRule="atLeast"/>
        <w:textAlignment w:val="center"/>
        <w:rPr>
          <w:rFonts w:ascii="Calibri" w:eastAsia="Times New Roman" w:hAnsi="Calibri" w:cs="Calibri"/>
        </w:rPr>
      </w:pPr>
      <w:hyperlink r:id="rId12" w:history="1">
        <w:r w:rsidR="00625424" w:rsidRPr="008A5ED7">
          <w:rPr>
            <w:rFonts w:ascii="inherit" w:eastAsia="Times New Roman" w:hAnsi="inherit" w:cs="Calibri"/>
            <w:color w:val="0000FF"/>
            <w:sz w:val="23"/>
            <w:szCs w:val="23"/>
            <w:u w:val="single"/>
            <w:shd w:val="clear" w:color="auto" w:fill="FFFFFF"/>
          </w:rPr>
          <w:t>Current Black political issues</w:t>
        </w:r>
      </w:hyperlink>
    </w:p>
    <w:p w14:paraId="1C8D8FD2" w14:textId="77777777" w:rsidR="00625424" w:rsidRPr="008A5ED7" w:rsidRDefault="00000000" w:rsidP="00625424">
      <w:pPr>
        <w:numPr>
          <w:ilvl w:val="0"/>
          <w:numId w:val="16"/>
        </w:numPr>
        <w:spacing w:line="440" w:lineRule="atLeast"/>
        <w:textAlignment w:val="center"/>
        <w:rPr>
          <w:rFonts w:ascii="Calibri" w:eastAsia="Times New Roman" w:hAnsi="Calibri" w:cs="Calibri"/>
        </w:rPr>
      </w:pPr>
      <w:hyperlink r:id="rId13" w:history="1">
        <w:r w:rsidR="00625424" w:rsidRPr="008A5ED7">
          <w:rPr>
            <w:rFonts w:ascii="inherit" w:eastAsia="Times New Roman" w:hAnsi="inherit" w:cs="Calibri"/>
            <w:color w:val="0000FF"/>
            <w:sz w:val="23"/>
            <w:szCs w:val="23"/>
            <w:u w:val="single"/>
            <w:shd w:val="clear" w:color="auto" w:fill="FFFFFF"/>
          </w:rPr>
          <w:t>Black mental health</w:t>
        </w:r>
      </w:hyperlink>
    </w:p>
    <w:p w14:paraId="7DD3220F" w14:textId="77777777" w:rsidR="00625424" w:rsidRPr="008A5ED7" w:rsidRDefault="00000000" w:rsidP="00625424">
      <w:pPr>
        <w:numPr>
          <w:ilvl w:val="0"/>
          <w:numId w:val="16"/>
        </w:numPr>
        <w:spacing w:line="440" w:lineRule="atLeast"/>
        <w:textAlignment w:val="center"/>
        <w:rPr>
          <w:rFonts w:ascii="Calibri" w:eastAsia="Times New Roman" w:hAnsi="Calibri" w:cs="Calibri"/>
        </w:rPr>
      </w:pPr>
      <w:hyperlink r:id="rId14" w:history="1">
        <w:r w:rsidR="00625424" w:rsidRPr="008A5ED7">
          <w:rPr>
            <w:rFonts w:ascii="inherit" w:eastAsia="Times New Roman" w:hAnsi="inherit" w:cs="Calibri"/>
            <w:color w:val="0000FF"/>
            <w:sz w:val="23"/>
            <w:szCs w:val="23"/>
            <w:u w:val="single"/>
            <w:shd w:val="clear" w:color="auto" w:fill="FFFFFF"/>
          </w:rPr>
          <w:t>Stereotypes and microaggressions</w:t>
        </w:r>
      </w:hyperlink>
    </w:p>
    <w:p w14:paraId="27CE9130" w14:textId="77777777" w:rsidR="00625424" w:rsidRPr="008A5ED7" w:rsidRDefault="00000000" w:rsidP="00625424">
      <w:pPr>
        <w:numPr>
          <w:ilvl w:val="0"/>
          <w:numId w:val="16"/>
        </w:numPr>
        <w:spacing w:line="440" w:lineRule="atLeast"/>
        <w:textAlignment w:val="center"/>
        <w:rPr>
          <w:rFonts w:ascii="Calibri" w:eastAsia="Times New Roman" w:hAnsi="Calibri" w:cs="Calibri"/>
        </w:rPr>
      </w:pPr>
      <w:hyperlink r:id="rId15" w:history="1">
        <w:r w:rsidR="00625424" w:rsidRPr="008A5ED7">
          <w:rPr>
            <w:rFonts w:ascii="inherit" w:eastAsia="Times New Roman" w:hAnsi="inherit" w:cs="Calibri"/>
            <w:color w:val="0000FF"/>
            <w:sz w:val="23"/>
            <w:szCs w:val="23"/>
            <w:u w:val="single"/>
            <w:shd w:val="clear" w:color="auto" w:fill="FFFFFF"/>
          </w:rPr>
          <w:t>The history and impact of Black culture</w:t>
        </w:r>
      </w:hyperlink>
    </w:p>
    <w:p w14:paraId="3AA49C1B" w14:textId="77777777" w:rsidR="00625424" w:rsidRPr="008A5ED7" w:rsidRDefault="00000000" w:rsidP="00625424">
      <w:pPr>
        <w:numPr>
          <w:ilvl w:val="0"/>
          <w:numId w:val="16"/>
        </w:numPr>
        <w:spacing w:line="440" w:lineRule="atLeast"/>
        <w:textAlignment w:val="center"/>
        <w:rPr>
          <w:rFonts w:ascii="Calibri" w:eastAsia="Times New Roman" w:hAnsi="Calibri" w:cs="Calibri"/>
        </w:rPr>
      </w:pPr>
      <w:hyperlink r:id="rId16" w:history="1">
        <w:r w:rsidR="00625424" w:rsidRPr="008A5ED7">
          <w:rPr>
            <w:rFonts w:ascii="inherit" w:eastAsia="Times New Roman" w:hAnsi="inherit" w:cs="Calibri"/>
            <w:color w:val="0000FF"/>
            <w:sz w:val="23"/>
            <w:szCs w:val="23"/>
            <w:u w:val="single"/>
            <w:shd w:val="clear" w:color="auto" w:fill="FFFFFF"/>
          </w:rPr>
          <w:t>The history of hip hop </w:t>
        </w:r>
      </w:hyperlink>
    </w:p>
    <w:p w14:paraId="58057E17" w14:textId="77777777" w:rsidR="00625424" w:rsidRPr="008A5ED7" w:rsidRDefault="00000000" w:rsidP="00625424">
      <w:pPr>
        <w:numPr>
          <w:ilvl w:val="0"/>
          <w:numId w:val="16"/>
        </w:numPr>
        <w:spacing w:line="440" w:lineRule="atLeast"/>
        <w:textAlignment w:val="center"/>
        <w:rPr>
          <w:rFonts w:ascii="Calibri" w:eastAsia="Times New Roman" w:hAnsi="Calibri" w:cs="Calibri"/>
        </w:rPr>
      </w:pPr>
      <w:hyperlink r:id="rId17" w:history="1">
        <w:r w:rsidR="00625424" w:rsidRPr="008A5ED7">
          <w:rPr>
            <w:rFonts w:ascii="inherit" w:eastAsia="Times New Roman" w:hAnsi="inherit" w:cs="Calibri"/>
            <w:color w:val="0000FF"/>
            <w:sz w:val="23"/>
            <w:szCs w:val="23"/>
            <w:u w:val="single"/>
            <w:shd w:val="clear" w:color="auto" w:fill="FFFFFF"/>
          </w:rPr>
          <w:t>African Americans and the Vote</w:t>
        </w:r>
      </w:hyperlink>
    </w:p>
    <w:p w14:paraId="65C320BB" w14:textId="77777777" w:rsidR="00625424" w:rsidRPr="008A5ED7" w:rsidRDefault="00000000" w:rsidP="00625424">
      <w:pPr>
        <w:numPr>
          <w:ilvl w:val="0"/>
          <w:numId w:val="16"/>
        </w:numPr>
        <w:spacing w:line="420" w:lineRule="atLeast"/>
        <w:textAlignment w:val="center"/>
        <w:rPr>
          <w:rFonts w:ascii="Calibri" w:eastAsia="Times New Roman" w:hAnsi="Calibri" w:cs="Calibri"/>
        </w:rPr>
      </w:pPr>
      <w:hyperlink r:id="rId18" w:history="1">
        <w:r w:rsidR="00625424" w:rsidRPr="008A5ED7">
          <w:rPr>
            <w:rFonts w:ascii="inherit" w:eastAsia="Times New Roman" w:hAnsi="inherit" w:cs="Calibri"/>
            <w:color w:val="0000FF"/>
            <w:sz w:val="23"/>
            <w:szCs w:val="23"/>
            <w:u w:val="single"/>
            <w:shd w:val="clear" w:color="auto" w:fill="FFFFFF"/>
          </w:rPr>
          <w:t>The Black Family: Representation, Identity, and Diversity</w:t>
        </w:r>
      </w:hyperlink>
      <w:r w:rsidR="00625424" w:rsidRPr="008A5ED7">
        <w:rPr>
          <w:rFonts w:ascii="Work Sans" w:eastAsia="Times New Roman" w:hAnsi="Work Sans" w:cs="Calibri"/>
          <w:color w:val="1A1E26"/>
          <w:sz w:val="23"/>
          <w:szCs w:val="23"/>
          <w:shd w:val="clear" w:color="auto" w:fill="FFFFFF"/>
        </w:rPr>
        <w:t> </w:t>
      </w:r>
    </w:p>
    <w:p w14:paraId="16563D0B" w14:textId="77777777" w:rsidR="00625424" w:rsidRDefault="00625424" w:rsidP="0032126A">
      <w:pPr>
        <w:rPr>
          <w:rFonts w:ascii="Populaire" w:hAnsi="Populaire" w:cs="Arial"/>
          <w:sz w:val="28"/>
          <w:szCs w:val="28"/>
        </w:rPr>
      </w:pPr>
    </w:p>
    <w:p w14:paraId="54FB179E" w14:textId="137F5115" w:rsidR="0032126A" w:rsidRDefault="0032126A" w:rsidP="0032126A">
      <w:pPr>
        <w:rPr>
          <w:rFonts w:ascii="Populaire" w:hAnsi="Populaire" w:cs="Arial"/>
          <w:sz w:val="28"/>
          <w:szCs w:val="28"/>
        </w:rPr>
      </w:pPr>
      <w:r>
        <w:rPr>
          <w:rFonts w:ascii="Populaire" w:hAnsi="Populaire" w:cs="Arial"/>
          <w:sz w:val="28"/>
          <w:szCs w:val="28"/>
        </w:rPr>
        <w:t>Lesson 4 – South Asian History Lesson</w:t>
      </w:r>
    </w:p>
    <w:p w14:paraId="3CDB0F1D" w14:textId="336EEE96" w:rsidR="0032126A" w:rsidRDefault="0032126A" w:rsidP="0032126A">
      <w:pPr>
        <w:pStyle w:val="ListParagraph"/>
        <w:numPr>
          <w:ilvl w:val="0"/>
          <w:numId w:val="6"/>
        </w:numPr>
        <w:rPr>
          <w:rFonts w:ascii="Arial" w:hAnsi="Arial" w:cs="Arial"/>
          <w:sz w:val="20"/>
          <w:szCs w:val="20"/>
        </w:rPr>
      </w:pPr>
      <w:r>
        <w:rPr>
          <w:rFonts w:ascii="Arial" w:hAnsi="Arial" w:cs="Arial"/>
          <w:sz w:val="20"/>
          <w:szCs w:val="20"/>
        </w:rPr>
        <w:t xml:space="preserve">Brainstorm what we know about India: farming, movies, historical events, population, languages, religions, famous people, holidays </w:t>
      </w:r>
      <w:r w:rsidRPr="0032126A">
        <w:rPr>
          <w:rFonts w:ascii="Arial" w:hAnsi="Arial" w:cs="Arial"/>
          <w:sz w:val="20"/>
          <w:szCs w:val="20"/>
        </w:rPr>
        <w:sym w:font="Wingdings" w:char="F0E0"/>
      </w:r>
      <w:r>
        <w:rPr>
          <w:rFonts w:ascii="Arial" w:hAnsi="Arial" w:cs="Arial"/>
          <w:sz w:val="20"/>
          <w:szCs w:val="20"/>
        </w:rPr>
        <w:t xml:space="preserve"> students research briefly about each of these and then </w:t>
      </w:r>
      <w:r w:rsidR="00E34052">
        <w:rPr>
          <w:rFonts w:ascii="Arial" w:hAnsi="Arial" w:cs="Arial"/>
          <w:sz w:val="20"/>
          <w:szCs w:val="20"/>
        </w:rPr>
        <w:t xml:space="preserve">share with the class. </w:t>
      </w:r>
    </w:p>
    <w:p w14:paraId="41C3B44D" w14:textId="4652201B" w:rsidR="00E34052" w:rsidRDefault="00E34052" w:rsidP="0032126A">
      <w:pPr>
        <w:pStyle w:val="ListParagraph"/>
        <w:numPr>
          <w:ilvl w:val="0"/>
          <w:numId w:val="6"/>
        </w:numPr>
        <w:rPr>
          <w:rFonts w:ascii="Arial" w:hAnsi="Arial" w:cs="Arial"/>
          <w:sz w:val="20"/>
          <w:szCs w:val="20"/>
        </w:rPr>
      </w:pPr>
      <w:r>
        <w:rPr>
          <w:rFonts w:ascii="Arial" w:hAnsi="Arial" w:cs="Arial"/>
          <w:sz w:val="20"/>
          <w:szCs w:val="20"/>
        </w:rPr>
        <w:t xml:space="preserve">Watch the Komagata Maru video: </w:t>
      </w:r>
      <w:hyperlink r:id="rId19" w:history="1">
        <w:r>
          <w:rPr>
            <w:rStyle w:val="Hyperlink"/>
          </w:rPr>
          <w:t>The Sikh migrants who challenged Canadian immigration law - YouTube</w:t>
        </w:r>
      </w:hyperlink>
    </w:p>
    <w:p w14:paraId="7BF6BC15" w14:textId="25D93B11" w:rsidR="00E34052" w:rsidRPr="0032126A" w:rsidRDefault="00E34052" w:rsidP="0032126A">
      <w:pPr>
        <w:pStyle w:val="ListParagraph"/>
        <w:numPr>
          <w:ilvl w:val="0"/>
          <w:numId w:val="6"/>
        </w:numPr>
        <w:rPr>
          <w:rFonts w:ascii="Arial" w:hAnsi="Arial" w:cs="Arial"/>
          <w:sz w:val="20"/>
          <w:szCs w:val="20"/>
        </w:rPr>
      </w:pPr>
      <w:r>
        <w:rPr>
          <w:rFonts w:ascii="Arial" w:hAnsi="Arial" w:cs="Arial"/>
          <w:sz w:val="20"/>
          <w:szCs w:val="20"/>
        </w:rPr>
        <w:t>Exit ticket – South Asian Making Connections handout</w:t>
      </w:r>
    </w:p>
    <w:p w14:paraId="0E547522" w14:textId="5C2FEAC5" w:rsidR="0010721C" w:rsidRDefault="0010721C" w:rsidP="0010721C">
      <w:pPr>
        <w:rPr>
          <w:rFonts w:ascii="Populaire" w:hAnsi="Populaire" w:cs="Arial"/>
          <w:sz w:val="28"/>
          <w:szCs w:val="28"/>
        </w:rPr>
      </w:pPr>
      <w:r w:rsidRPr="00E510C5">
        <w:rPr>
          <w:rFonts w:ascii="Populaire" w:hAnsi="Populaire" w:cs="Arial"/>
          <w:sz w:val="28"/>
          <w:szCs w:val="28"/>
        </w:rPr>
        <w:t xml:space="preserve">Lesson </w:t>
      </w:r>
      <w:r>
        <w:rPr>
          <w:rFonts w:ascii="Populaire" w:hAnsi="Populaire" w:cs="Arial"/>
          <w:sz w:val="28"/>
          <w:szCs w:val="28"/>
        </w:rPr>
        <w:t>5</w:t>
      </w:r>
      <w:r w:rsidRPr="00E510C5">
        <w:rPr>
          <w:rFonts w:ascii="Populaire" w:hAnsi="Populaire" w:cs="Arial"/>
          <w:sz w:val="28"/>
          <w:szCs w:val="28"/>
        </w:rPr>
        <w:t xml:space="preserve"> – </w:t>
      </w:r>
      <w:r>
        <w:rPr>
          <w:rFonts w:ascii="Populaire" w:hAnsi="Populaire" w:cs="Arial"/>
          <w:sz w:val="28"/>
          <w:szCs w:val="28"/>
        </w:rPr>
        <w:t xml:space="preserve">East Asian History – Immigration to </w:t>
      </w:r>
      <w:proofErr w:type="gramStart"/>
      <w:r>
        <w:rPr>
          <w:rFonts w:ascii="Populaire" w:hAnsi="Populaire" w:cs="Arial"/>
          <w:sz w:val="28"/>
          <w:szCs w:val="28"/>
        </w:rPr>
        <w:t>Canada  (</w:t>
      </w:r>
      <w:proofErr w:type="gramEnd"/>
      <w:r>
        <w:rPr>
          <w:rFonts w:ascii="Populaire" w:hAnsi="Populaire" w:cs="Arial"/>
          <w:sz w:val="28"/>
          <w:szCs w:val="28"/>
        </w:rPr>
        <w:t>1 – 2 blocks)</w:t>
      </w:r>
    </w:p>
    <w:p w14:paraId="591E5DD6" w14:textId="77777777" w:rsidR="0010721C" w:rsidRPr="00FF6F76" w:rsidRDefault="0010721C" w:rsidP="0010721C">
      <w:pPr>
        <w:pStyle w:val="ListParagraph"/>
        <w:numPr>
          <w:ilvl w:val="0"/>
          <w:numId w:val="19"/>
        </w:numPr>
        <w:rPr>
          <w:rFonts w:ascii="Arial" w:hAnsi="Arial" w:cs="Arial"/>
          <w:b/>
          <w:bCs/>
          <w:sz w:val="20"/>
          <w:szCs w:val="20"/>
        </w:rPr>
      </w:pPr>
      <w:r w:rsidRPr="00FF6F76">
        <w:rPr>
          <w:rFonts w:ascii="Arial" w:hAnsi="Arial" w:cs="Arial"/>
          <w:b/>
          <w:bCs/>
          <w:sz w:val="20"/>
          <w:szCs w:val="20"/>
        </w:rPr>
        <w:t>Back-to-back, face-to-face</w:t>
      </w:r>
      <w:r>
        <w:rPr>
          <w:rFonts w:ascii="Arial" w:hAnsi="Arial" w:cs="Arial"/>
          <w:b/>
          <w:bCs/>
          <w:sz w:val="20"/>
          <w:szCs w:val="20"/>
        </w:rPr>
        <w:t xml:space="preserve"> - Questions</w:t>
      </w:r>
    </w:p>
    <w:p w14:paraId="7D02B554" w14:textId="77777777" w:rsidR="0010721C" w:rsidRDefault="0010721C" w:rsidP="0010721C">
      <w:pPr>
        <w:pStyle w:val="ListParagraph"/>
        <w:numPr>
          <w:ilvl w:val="0"/>
          <w:numId w:val="19"/>
        </w:numPr>
        <w:rPr>
          <w:rFonts w:ascii="Arial" w:hAnsi="Arial" w:cs="Arial"/>
          <w:sz w:val="20"/>
          <w:szCs w:val="20"/>
        </w:rPr>
      </w:pPr>
      <w:r>
        <w:rPr>
          <w:rFonts w:ascii="Arial" w:hAnsi="Arial" w:cs="Arial"/>
          <w:sz w:val="20"/>
          <w:szCs w:val="20"/>
        </w:rPr>
        <w:t xml:space="preserve">Ask students the following </w:t>
      </w:r>
      <w:r w:rsidRPr="00FF6F76">
        <w:rPr>
          <w:rFonts w:ascii="Arial" w:hAnsi="Arial" w:cs="Arial"/>
          <w:sz w:val="20"/>
          <w:szCs w:val="20"/>
        </w:rPr>
        <w:t>questions</w:t>
      </w:r>
    </w:p>
    <w:p w14:paraId="6BF34881" w14:textId="77777777" w:rsidR="0010721C" w:rsidRDefault="0010721C" w:rsidP="0010721C">
      <w:pPr>
        <w:pStyle w:val="ListParagraph"/>
        <w:numPr>
          <w:ilvl w:val="1"/>
          <w:numId w:val="19"/>
        </w:numPr>
        <w:rPr>
          <w:rFonts w:ascii="Arial" w:hAnsi="Arial" w:cs="Arial"/>
          <w:sz w:val="20"/>
          <w:szCs w:val="20"/>
        </w:rPr>
      </w:pPr>
      <w:r>
        <w:rPr>
          <w:rFonts w:ascii="Arial" w:hAnsi="Arial" w:cs="Arial"/>
          <w:sz w:val="20"/>
          <w:szCs w:val="20"/>
        </w:rPr>
        <w:t>How would you feel if you moved to a new country where no one new you?</w:t>
      </w:r>
    </w:p>
    <w:p w14:paraId="6F3179C4" w14:textId="77777777" w:rsidR="0010721C" w:rsidRDefault="0010721C" w:rsidP="0010721C">
      <w:pPr>
        <w:pStyle w:val="ListParagraph"/>
        <w:numPr>
          <w:ilvl w:val="1"/>
          <w:numId w:val="19"/>
        </w:numPr>
        <w:rPr>
          <w:rFonts w:ascii="Arial" w:hAnsi="Arial" w:cs="Arial"/>
          <w:sz w:val="20"/>
          <w:szCs w:val="20"/>
        </w:rPr>
      </w:pPr>
      <w:r>
        <w:rPr>
          <w:rFonts w:ascii="Arial" w:hAnsi="Arial" w:cs="Arial"/>
          <w:sz w:val="20"/>
          <w:szCs w:val="20"/>
        </w:rPr>
        <w:t>If your sibling did something you know is wrong, but you got punished for it, how would you feel? Why?</w:t>
      </w:r>
    </w:p>
    <w:p w14:paraId="58194C9D" w14:textId="77777777" w:rsidR="0010721C" w:rsidRPr="00425F50" w:rsidRDefault="0010721C" w:rsidP="0010721C">
      <w:pPr>
        <w:pStyle w:val="ListParagraph"/>
        <w:numPr>
          <w:ilvl w:val="1"/>
          <w:numId w:val="19"/>
        </w:numPr>
        <w:rPr>
          <w:rFonts w:ascii="Arial" w:hAnsi="Arial" w:cs="Arial"/>
          <w:sz w:val="20"/>
          <w:szCs w:val="20"/>
        </w:rPr>
      </w:pPr>
    </w:p>
    <w:p w14:paraId="5D9CF8FA" w14:textId="77777777" w:rsidR="0010721C" w:rsidRPr="00FF6F76" w:rsidRDefault="0010721C" w:rsidP="0010721C">
      <w:pPr>
        <w:pStyle w:val="ListParagraph"/>
        <w:numPr>
          <w:ilvl w:val="0"/>
          <w:numId w:val="19"/>
        </w:numPr>
        <w:rPr>
          <w:rFonts w:ascii="Arial" w:hAnsi="Arial" w:cs="Arial"/>
          <w:b/>
          <w:bCs/>
          <w:sz w:val="20"/>
          <w:szCs w:val="20"/>
        </w:rPr>
      </w:pPr>
      <w:r w:rsidRPr="00FF6F76">
        <w:rPr>
          <w:rFonts w:ascii="Arial" w:hAnsi="Arial" w:cs="Arial"/>
          <w:b/>
          <w:bCs/>
          <w:sz w:val="20"/>
          <w:szCs w:val="20"/>
        </w:rPr>
        <w:t>PowerPoint</w:t>
      </w:r>
    </w:p>
    <w:p w14:paraId="6A0875C5" w14:textId="77777777" w:rsidR="0010721C" w:rsidRDefault="0010721C" w:rsidP="0010721C">
      <w:pPr>
        <w:pStyle w:val="ListParagraph"/>
        <w:numPr>
          <w:ilvl w:val="0"/>
          <w:numId w:val="19"/>
        </w:numPr>
        <w:rPr>
          <w:rFonts w:ascii="Arial" w:hAnsi="Arial" w:cs="Arial"/>
          <w:sz w:val="20"/>
          <w:szCs w:val="20"/>
        </w:rPr>
      </w:pPr>
      <w:r>
        <w:rPr>
          <w:rFonts w:ascii="Arial" w:hAnsi="Arial" w:cs="Arial"/>
          <w:sz w:val="20"/>
          <w:szCs w:val="20"/>
        </w:rPr>
        <w:t xml:space="preserve">Work through the </w:t>
      </w:r>
      <w:r w:rsidRPr="00FF6F76">
        <w:rPr>
          <w:rFonts w:ascii="Arial" w:hAnsi="Arial" w:cs="Arial"/>
          <w:sz w:val="20"/>
          <w:szCs w:val="20"/>
        </w:rPr>
        <w:t>PowerPoint</w:t>
      </w:r>
    </w:p>
    <w:p w14:paraId="619AF66F" w14:textId="77777777" w:rsidR="0010721C" w:rsidRDefault="0010721C" w:rsidP="0010721C">
      <w:pPr>
        <w:pStyle w:val="ListParagraph"/>
        <w:numPr>
          <w:ilvl w:val="1"/>
          <w:numId w:val="19"/>
        </w:numPr>
        <w:rPr>
          <w:rFonts w:ascii="Arial" w:hAnsi="Arial" w:cs="Arial"/>
          <w:sz w:val="20"/>
          <w:szCs w:val="20"/>
        </w:rPr>
      </w:pPr>
      <w:r>
        <w:rPr>
          <w:rFonts w:ascii="Arial" w:hAnsi="Arial" w:cs="Arial"/>
          <w:sz w:val="20"/>
          <w:szCs w:val="20"/>
        </w:rPr>
        <w:t>Have students watch the video about Chinese immigration to Canada</w:t>
      </w:r>
    </w:p>
    <w:p w14:paraId="10ECE16F" w14:textId="77777777" w:rsidR="0010721C" w:rsidRPr="00793577" w:rsidRDefault="00000000" w:rsidP="0010721C">
      <w:pPr>
        <w:pStyle w:val="ListParagraph"/>
        <w:numPr>
          <w:ilvl w:val="1"/>
          <w:numId w:val="19"/>
        </w:numPr>
        <w:rPr>
          <w:rStyle w:val="Hyperlink"/>
          <w:rFonts w:ascii="Arial" w:hAnsi="Arial" w:cs="Arial"/>
          <w:color w:val="auto"/>
          <w:sz w:val="20"/>
          <w:szCs w:val="20"/>
          <w:u w:val="none"/>
        </w:rPr>
      </w:pPr>
      <w:hyperlink r:id="rId20" w:history="1">
        <w:r w:rsidR="0010721C" w:rsidRPr="00793577">
          <w:rPr>
            <w:rStyle w:val="Hyperlink"/>
            <w:rFonts w:ascii="Calibri" w:hAnsi="Calibri" w:cs="Calibri"/>
          </w:rPr>
          <w:t>The History of Chinese Immigrants in Canada</w:t>
        </w:r>
      </w:hyperlink>
    </w:p>
    <w:p w14:paraId="6A912262" w14:textId="77777777" w:rsidR="0010721C" w:rsidRPr="00096351" w:rsidRDefault="0010721C" w:rsidP="0010721C">
      <w:pPr>
        <w:pStyle w:val="ListParagraph"/>
        <w:numPr>
          <w:ilvl w:val="1"/>
          <w:numId w:val="19"/>
        </w:numPr>
        <w:rPr>
          <w:rStyle w:val="Hyperlink"/>
          <w:rFonts w:ascii="Arial" w:hAnsi="Arial" w:cs="Arial"/>
          <w:color w:val="auto"/>
          <w:sz w:val="20"/>
          <w:szCs w:val="20"/>
          <w:u w:val="none"/>
        </w:rPr>
      </w:pPr>
      <w:r w:rsidRPr="00096351">
        <w:rPr>
          <w:rStyle w:val="Hyperlink"/>
          <w:rFonts w:ascii="Calibri" w:hAnsi="Calibri" w:cs="Calibri"/>
          <w:color w:val="auto"/>
          <w:u w:val="none"/>
        </w:rPr>
        <w:t>Reiterate some of the main points through the slides</w:t>
      </w:r>
    </w:p>
    <w:p w14:paraId="5CE0F93E" w14:textId="77777777" w:rsidR="0010721C" w:rsidRDefault="0010721C" w:rsidP="0010721C">
      <w:pPr>
        <w:pStyle w:val="ListParagraph"/>
        <w:numPr>
          <w:ilvl w:val="1"/>
          <w:numId w:val="19"/>
        </w:numPr>
        <w:rPr>
          <w:rStyle w:val="Hyperlink"/>
          <w:rFonts w:ascii="Arial" w:hAnsi="Arial" w:cs="Arial"/>
          <w:color w:val="auto"/>
          <w:sz w:val="20"/>
          <w:szCs w:val="20"/>
          <w:u w:val="none"/>
        </w:rPr>
      </w:pPr>
      <w:r>
        <w:rPr>
          <w:rStyle w:val="Hyperlink"/>
          <w:rFonts w:ascii="Arial" w:hAnsi="Arial" w:cs="Arial"/>
          <w:color w:val="auto"/>
          <w:sz w:val="20"/>
          <w:szCs w:val="20"/>
          <w:u w:val="none"/>
        </w:rPr>
        <w:t>Show the videos about Japanese &amp; the attack on pearl harbor</w:t>
      </w:r>
    </w:p>
    <w:p w14:paraId="3DC6B217" w14:textId="77777777" w:rsidR="0010721C" w:rsidRPr="007054A8" w:rsidRDefault="00000000" w:rsidP="0010721C">
      <w:pPr>
        <w:pStyle w:val="ListParagraph"/>
        <w:numPr>
          <w:ilvl w:val="1"/>
          <w:numId w:val="19"/>
        </w:numPr>
        <w:rPr>
          <w:rFonts w:ascii="Arial" w:hAnsi="Arial" w:cs="Arial"/>
          <w:sz w:val="20"/>
          <w:szCs w:val="20"/>
        </w:rPr>
      </w:pPr>
      <w:hyperlink r:id="rId21" w:history="1">
        <w:r w:rsidR="0010721C">
          <w:rPr>
            <w:rStyle w:val="Hyperlink"/>
          </w:rPr>
          <w:t>The Attack on Pearl Harbor - YouTube</w:t>
        </w:r>
      </w:hyperlink>
      <w:r w:rsidR="0010721C">
        <w:t xml:space="preserve"> </w:t>
      </w:r>
    </w:p>
    <w:p w14:paraId="0AAAEBC8" w14:textId="77777777" w:rsidR="0010721C" w:rsidRPr="003D6AE9" w:rsidRDefault="00000000" w:rsidP="0010721C">
      <w:pPr>
        <w:pStyle w:val="ListParagraph"/>
        <w:numPr>
          <w:ilvl w:val="1"/>
          <w:numId w:val="19"/>
        </w:numPr>
        <w:rPr>
          <w:rFonts w:ascii="Arial" w:hAnsi="Arial" w:cs="Arial"/>
          <w:sz w:val="20"/>
          <w:szCs w:val="20"/>
        </w:rPr>
      </w:pPr>
      <w:hyperlink r:id="rId22" w:history="1">
        <w:r w:rsidR="0010721C">
          <w:rPr>
            <w:rStyle w:val="Hyperlink"/>
          </w:rPr>
          <w:t>Heritage Minutes: Vancouver Asahi - YouTube</w:t>
        </w:r>
      </w:hyperlink>
    </w:p>
    <w:p w14:paraId="5A241FD0" w14:textId="77777777" w:rsidR="0010721C" w:rsidRDefault="00000000" w:rsidP="0010721C">
      <w:pPr>
        <w:pStyle w:val="ListParagraph"/>
        <w:numPr>
          <w:ilvl w:val="1"/>
          <w:numId w:val="19"/>
        </w:numPr>
        <w:rPr>
          <w:rStyle w:val="Hyperlink"/>
          <w:rFonts w:ascii="Arial" w:hAnsi="Arial" w:cs="Arial"/>
          <w:color w:val="auto"/>
          <w:sz w:val="20"/>
          <w:szCs w:val="20"/>
          <w:u w:val="none"/>
        </w:rPr>
      </w:pPr>
      <w:hyperlink r:id="rId23" w:history="1">
        <w:r w:rsidR="0010721C">
          <w:rPr>
            <w:rStyle w:val="Hyperlink"/>
          </w:rPr>
          <w:t>This Week in History Season 2 Episode 26 Japanese Canadians - YouTube</w:t>
        </w:r>
      </w:hyperlink>
    </w:p>
    <w:p w14:paraId="36E54555" w14:textId="77777777" w:rsidR="0010721C" w:rsidRDefault="0010721C" w:rsidP="0010721C">
      <w:pPr>
        <w:pStyle w:val="ListParagraph"/>
        <w:numPr>
          <w:ilvl w:val="1"/>
          <w:numId w:val="19"/>
        </w:numPr>
        <w:rPr>
          <w:rStyle w:val="Hyperlink"/>
          <w:rFonts w:ascii="Arial" w:hAnsi="Arial" w:cs="Arial"/>
          <w:color w:val="auto"/>
          <w:sz w:val="20"/>
          <w:szCs w:val="20"/>
          <w:u w:val="none"/>
        </w:rPr>
      </w:pPr>
      <w:r>
        <w:rPr>
          <w:rStyle w:val="Hyperlink"/>
          <w:rFonts w:ascii="Arial" w:hAnsi="Arial" w:cs="Arial"/>
          <w:color w:val="auto"/>
          <w:sz w:val="20"/>
          <w:szCs w:val="20"/>
          <w:u w:val="none"/>
        </w:rPr>
        <w:t>Talk about why there was fear of Japanese</w:t>
      </w:r>
    </w:p>
    <w:p w14:paraId="14A18E65" w14:textId="77777777" w:rsidR="0010721C" w:rsidRPr="00FF6F76" w:rsidRDefault="0010721C" w:rsidP="0010721C">
      <w:pPr>
        <w:pStyle w:val="ListParagraph"/>
        <w:numPr>
          <w:ilvl w:val="0"/>
          <w:numId w:val="19"/>
        </w:numPr>
        <w:rPr>
          <w:rStyle w:val="Hyperlink"/>
          <w:rFonts w:ascii="Arial" w:hAnsi="Arial" w:cs="Arial"/>
          <w:b/>
          <w:bCs/>
          <w:color w:val="auto"/>
          <w:sz w:val="20"/>
          <w:szCs w:val="20"/>
          <w:u w:val="none"/>
        </w:rPr>
      </w:pPr>
      <w:r w:rsidRPr="00FF6F76">
        <w:rPr>
          <w:rStyle w:val="Hyperlink"/>
          <w:rFonts w:ascii="Arial" w:hAnsi="Arial" w:cs="Arial"/>
          <w:b/>
          <w:bCs/>
          <w:color w:val="auto"/>
          <w:sz w:val="20"/>
          <w:szCs w:val="20"/>
          <w:u w:val="none"/>
        </w:rPr>
        <w:t>Reflection Questions:</w:t>
      </w:r>
    </w:p>
    <w:p w14:paraId="14E07B3B" w14:textId="77777777" w:rsidR="0010721C" w:rsidRDefault="0010721C" w:rsidP="0010721C">
      <w:pPr>
        <w:pStyle w:val="ListParagraph"/>
        <w:numPr>
          <w:ilvl w:val="0"/>
          <w:numId w:val="19"/>
        </w:numPr>
        <w:rPr>
          <w:rStyle w:val="Hyperlink"/>
          <w:rFonts w:ascii="Arial" w:hAnsi="Arial" w:cs="Arial"/>
          <w:color w:val="auto"/>
          <w:sz w:val="20"/>
          <w:szCs w:val="20"/>
          <w:u w:val="none"/>
        </w:rPr>
      </w:pPr>
      <w:r>
        <w:rPr>
          <w:rStyle w:val="Hyperlink"/>
          <w:rFonts w:ascii="Arial" w:hAnsi="Arial" w:cs="Arial"/>
          <w:color w:val="auto"/>
          <w:sz w:val="20"/>
          <w:szCs w:val="20"/>
          <w:u w:val="none"/>
        </w:rPr>
        <w:t>Have students respond to the reflection questions on the activity sheet</w:t>
      </w:r>
    </w:p>
    <w:p w14:paraId="02E4454D" w14:textId="354E6E5E" w:rsidR="0010721C" w:rsidRDefault="0010721C" w:rsidP="0010721C">
      <w:pPr>
        <w:pStyle w:val="ListParagraph"/>
        <w:numPr>
          <w:ilvl w:val="0"/>
          <w:numId w:val="19"/>
        </w:numPr>
        <w:rPr>
          <w:rStyle w:val="Hyperlink"/>
          <w:rFonts w:ascii="Arial" w:hAnsi="Arial" w:cs="Arial"/>
          <w:color w:val="auto"/>
          <w:sz w:val="20"/>
          <w:szCs w:val="20"/>
          <w:u w:val="none"/>
        </w:rPr>
      </w:pPr>
      <w:r>
        <w:rPr>
          <w:rStyle w:val="Hyperlink"/>
          <w:rFonts w:ascii="Arial" w:hAnsi="Arial" w:cs="Arial"/>
          <w:color w:val="auto"/>
          <w:sz w:val="20"/>
          <w:szCs w:val="20"/>
          <w:u w:val="none"/>
        </w:rPr>
        <w:t>Have students share some of their responses in small groups, then with the whole class</w:t>
      </w:r>
    </w:p>
    <w:p w14:paraId="1CECEE15" w14:textId="77777777" w:rsidR="0010721C" w:rsidRDefault="0010721C" w:rsidP="0010721C">
      <w:pPr>
        <w:pStyle w:val="ListParagraph"/>
        <w:ind w:left="0"/>
        <w:rPr>
          <w:rStyle w:val="Hyperlink"/>
          <w:rFonts w:ascii="Arial" w:hAnsi="Arial" w:cs="Arial"/>
          <w:color w:val="auto"/>
          <w:sz w:val="20"/>
          <w:szCs w:val="20"/>
          <w:u w:val="none"/>
        </w:rPr>
      </w:pPr>
    </w:p>
    <w:p w14:paraId="0D645F2E" w14:textId="6B664606" w:rsidR="00E34052" w:rsidRDefault="00E34052" w:rsidP="00E34052">
      <w:pPr>
        <w:rPr>
          <w:rFonts w:ascii="Populaire" w:hAnsi="Populaire" w:cs="Arial"/>
          <w:sz w:val="28"/>
          <w:szCs w:val="28"/>
        </w:rPr>
      </w:pPr>
      <w:r>
        <w:rPr>
          <w:rFonts w:ascii="Populaire" w:hAnsi="Populaire" w:cs="Arial"/>
          <w:sz w:val="28"/>
          <w:szCs w:val="28"/>
        </w:rPr>
        <w:t>Listening Lesson #1 – Active Listening</w:t>
      </w:r>
    </w:p>
    <w:p w14:paraId="28B709E5" w14:textId="77777777" w:rsidR="00E34052" w:rsidRPr="00E34052" w:rsidRDefault="00E34052" w:rsidP="00E34052">
      <w:pPr>
        <w:rPr>
          <w:rFonts w:ascii="Arial" w:hAnsi="Arial" w:cs="Arial"/>
          <w:sz w:val="20"/>
          <w:szCs w:val="20"/>
        </w:rPr>
      </w:pPr>
      <w:r w:rsidRPr="00E34052">
        <w:rPr>
          <w:rFonts w:ascii="Arial" w:hAnsi="Arial" w:cs="Arial"/>
          <w:sz w:val="20"/>
          <w:szCs w:val="20"/>
        </w:rPr>
        <w:t xml:space="preserve">Learning goals: </w:t>
      </w:r>
    </w:p>
    <w:p w14:paraId="110352BD" w14:textId="77777777" w:rsidR="00E34052" w:rsidRPr="00E34052" w:rsidRDefault="00E34052" w:rsidP="00E34052">
      <w:pPr>
        <w:pStyle w:val="ListParagraph"/>
        <w:numPr>
          <w:ilvl w:val="0"/>
          <w:numId w:val="8"/>
        </w:numPr>
        <w:spacing w:line="252" w:lineRule="auto"/>
        <w:rPr>
          <w:rFonts w:ascii="Arial" w:eastAsia="Times New Roman" w:hAnsi="Arial" w:cs="Arial"/>
          <w:sz w:val="20"/>
          <w:szCs w:val="20"/>
        </w:rPr>
      </w:pPr>
      <w:r w:rsidRPr="00E34052">
        <w:rPr>
          <w:rFonts w:ascii="Arial" w:eastAsia="Times New Roman" w:hAnsi="Arial" w:cs="Arial"/>
          <w:sz w:val="20"/>
          <w:szCs w:val="20"/>
        </w:rPr>
        <w:lastRenderedPageBreak/>
        <w:t xml:space="preserve">Reflect on the power of listening to others, and the power of being listened to. </w:t>
      </w:r>
    </w:p>
    <w:p w14:paraId="4789C725" w14:textId="77777777" w:rsidR="00E34052" w:rsidRPr="00E34052" w:rsidRDefault="00E34052" w:rsidP="00E34052">
      <w:pPr>
        <w:pStyle w:val="ListParagraph"/>
        <w:numPr>
          <w:ilvl w:val="0"/>
          <w:numId w:val="8"/>
        </w:numPr>
        <w:spacing w:line="252" w:lineRule="auto"/>
        <w:rPr>
          <w:rFonts w:ascii="Arial" w:eastAsia="Times New Roman" w:hAnsi="Arial" w:cs="Arial"/>
          <w:sz w:val="20"/>
          <w:szCs w:val="20"/>
        </w:rPr>
      </w:pPr>
      <w:r w:rsidRPr="00E34052">
        <w:rPr>
          <w:rFonts w:ascii="Arial" w:eastAsia="Times New Roman" w:hAnsi="Arial" w:cs="Arial"/>
          <w:sz w:val="20"/>
          <w:szCs w:val="20"/>
        </w:rPr>
        <w:t>Understand and practice tips for active listening</w:t>
      </w:r>
    </w:p>
    <w:p w14:paraId="0BA9AFE9" w14:textId="77777777" w:rsidR="00E34052" w:rsidRPr="00E34052" w:rsidRDefault="00E34052" w:rsidP="00E34052">
      <w:pPr>
        <w:pStyle w:val="ListParagraph"/>
        <w:numPr>
          <w:ilvl w:val="0"/>
          <w:numId w:val="9"/>
        </w:numPr>
        <w:spacing w:line="252" w:lineRule="auto"/>
        <w:rPr>
          <w:rFonts w:ascii="Arial" w:eastAsia="Times New Roman" w:hAnsi="Arial" w:cs="Arial"/>
          <w:sz w:val="20"/>
          <w:szCs w:val="20"/>
        </w:rPr>
      </w:pPr>
      <w:r w:rsidRPr="00E34052">
        <w:rPr>
          <w:rFonts w:ascii="Arial" w:eastAsia="Times New Roman" w:hAnsi="Arial" w:cs="Arial"/>
          <w:sz w:val="20"/>
          <w:szCs w:val="20"/>
        </w:rPr>
        <w:t>Telephone</w:t>
      </w:r>
    </w:p>
    <w:p w14:paraId="07CE2C7A" w14:textId="77777777" w:rsidR="00E34052" w:rsidRPr="00E34052" w:rsidRDefault="00E34052" w:rsidP="00E34052">
      <w:pPr>
        <w:pStyle w:val="ListParagraph"/>
        <w:numPr>
          <w:ilvl w:val="0"/>
          <w:numId w:val="10"/>
        </w:numPr>
        <w:spacing w:line="252" w:lineRule="auto"/>
        <w:rPr>
          <w:rFonts w:ascii="Arial" w:eastAsia="Times New Roman" w:hAnsi="Arial" w:cs="Arial"/>
          <w:sz w:val="20"/>
          <w:szCs w:val="20"/>
        </w:rPr>
      </w:pPr>
      <w:r w:rsidRPr="00E34052">
        <w:rPr>
          <w:rFonts w:ascii="Arial" w:eastAsia="Times New Roman" w:hAnsi="Arial" w:cs="Arial"/>
          <w:sz w:val="20"/>
          <w:szCs w:val="20"/>
        </w:rPr>
        <w:t xml:space="preserve">Purpose of this is to get students to think about what it means to listen well. </w:t>
      </w:r>
    </w:p>
    <w:p w14:paraId="0B8D0BF5" w14:textId="77777777" w:rsidR="00E34052" w:rsidRPr="00E34052" w:rsidRDefault="00E34052" w:rsidP="00E34052">
      <w:pPr>
        <w:pStyle w:val="ListParagraph"/>
        <w:numPr>
          <w:ilvl w:val="0"/>
          <w:numId w:val="10"/>
        </w:numPr>
        <w:spacing w:line="252" w:lineRule="auto"/>
        <w:rPr>
          <w:rFonts w:ascii="Arial" w:eastAsia="Times New Roman" w:hAnsi="Arial" w:cs="Arial"/>
          <w:sz w:val="20"/>
          <w:szCs w:val="20"/>
        </w:rPr>
      </w:pPr>
      <w:r w:rsidRPr="00E34052">
        <w:rPr>
          <w:rFonts w:ascii="Arial" w:eastAsia="Times New Roman" w:hAnsi="Arial" w:cs="Arial"/>
          <w:sz w:val="20"/>
          <w:szCs w:val="20"/>
        </w:rPr>
        <w:t xml:space="preserve">Students stand in a circle. </w:t>
      </w:r>
    </w:p>
    <w:p w14:paraId="3D105BFE" w14:textId="77777777" w:rsidR="00E34052" w:rsidRPr="00E34052" w:rsidRDefault="00E34052" w:rsidP="00E34052">
      <w:pPr>
        <w:pStyle w:val="ListParagraph"/>
        <w:numPr>
          <w:ilvl w:val="0"/>
          <w:numId w:val="10"/>
        </w:numPr>
        <w:spacing w:line="252" w:lineRule="auto"/>
        <w:rPr>
          <w:rFonts w:ascii="Arial" w:eastAsia="Times New Roman" w:hAnsi="Arial" w:cs="Arial"/>
          <w:sz w:val="20"/>
          <w:szCs w:val="20"/>
        </w:rPr>
      </w:pPr>
      <w:r w:rsidRPr="00E34052">
        <w:rPr>
          <w:rFonts w:ascii="Arial" w:eastAsia="Times New Roman" w:hAnsi="Arial" w:cs="Arial"/>
          <w:sz w:val="20"/>
          <w:szCs w:val="20"/>
        </w:rPr>
        <w:t>Whisper a phrase into a student’s ear</w:t>
      </w:r>
    </w:p>
    <w:p w14:paraId="37A5FCA3" w14:textId="77777777" w:rsidR="00E34052" w:rsidRPr="00E34052" w:rsidRDefault="00E34052" w:rsidP="00E34052">
      <w:pPr>
        <w:pStyle w:val="ListParagraph"/>
        <w:numPr>
          <w:ilvl w:val="1"/>
          <w:numId w:val="10"/>
        </w:numPr>
        <w:spacing w:line="252" w:lineRule="auto"/>
        <w:rPr>
          <w:rFonts w:ascii="Arial" w:eastAsia="Times New Roman" w:hAnsi="Arial" w:cs="Arial"/>
          <w:sz w:val="20"/>
          <w:szCs w:val="20"/>
        </w:rPr>
      </w:pPr>
      <w:r w:rsidRPr="00E34052">
        <w:rPr>
          <w:rFonts w:ascii="Arial" w:eastAsia="Times New Roman" w:hAnsi="Arial" w:cs="Arial"/>
          <w:sz w:val="20"/>
          <w:szCs w:val="20"/>
        </w:rPr>
        <w:t xml:space="preserve">Could choose something related to the lesson, or whatever you’d like. </w:t>
      </w:r>
    </w:p>
    <w:p w14:paraId="75D9B920" w14:textId="77777777" w:rsidR="00E34052" w:rsidRPr="00E34052" w:rsidRDefault="00E34052" w:rsidP="00E34052">
      <w:pPr>
        <w:pStyle w:val="ListParagraph"/>
        <w:numPr>
          <w:ilvl w:val="1"/>
          <w:numId w:val="10"/>
        </w:numPr>
        <w:spacing w:line="252" w:lineRule="auto"/>
        <w:rPr>
          <w:rFonts w:ascii="Arial" w:eastAsia="Times New Roman" w:hAnsi="Arial" w:cs="Arial"/>
          <w:sz w:val="20"/>
          <w:szCs w:val="20"/>
        </w:rPr>
      </w:pPr>
      <w:r w:rsidRPr="00E34052">
        <w:rPr>
          <w:rFonts w:ascii="Arial" w:eastAsia="Times New Roman" w:hAnsi="Arial" w:cs="Arial"/>
          <w:sz w:val="20"/>
          <w:szCs w:val="20"/>
        </w:rPr>
        <w:t>“I want to know what it feels like to listen and what it feels like to be heard.”</w:t>
      </w:r>
    </w:p>
    <w:p w14:paraId="3C9FFE81" w14:textId="77777777" w:rsidR="00E34052" w:rsidRPr="00E34052" w:rsidRDefault="00E34052" w:rsidP="00E34052">
      <w:pPr>
        <w:pStyle w:val="ListParagraph"/>
        <w:numPr>
          <w:ilvl w:val="0"/>
          <w:numId w:val="10"/>
        </w:numPr>
        <w:spacing w:line="252" w:lineRule="auto"/>
        <w:rPr>
          <w:rFonts w:ascii="Arial" w:eastAsia="Times New Roman" w:hAnsi="Arial" w:cs="Arial"/>
          <w:sz w:val="20"/>
          <w:szCs w:val="20"/>
        </w:rPr>
      </w:pPr>
      <w:r w:rsidRPr="00E34052">
        <w:rPr>
          <w:rFonts w:ascii="Arial" w:eastAsia="Times New Roman" w:hAnsi="Arial" w:cs="Arial"/>
          <w:sz w:val="20"/>
          <w:szCs w:val="20"/>
        </w:rPr>
        <w:t xml:space="preserve">Go around the circle, have the student at the end share what they heard. </w:t>
      </w:r>
    </w:p>
    <w:p w14:paraId="60F37AB2" w14:textId="77777777" w:rsidR="00E34052" w:rsidRPr="00E34052" w:rsidRDefault="00E34052" w:rsidP="00E34052">
      <w:pPr>
        <w:pStyle w:val="ListParagraph"/>
        <w:numPr>
          <w:ilvl w:val="0"/>
          <w:numId w:val="10"/>
        </w:numPr>
        <w:spacing w:line="252" w:lineRule="auto"/>
        <w:rPr>
          <w:rFonts w:ascii="Arial" w:eastAsia="Times New Roman" w:hAnsi="Arial" w:cs="Arial"/>
          <w:sz w:val="20"/>
          <w:szCs w:val="20"/>
        </w:rPr>
      </w:pPr>
      <w:r w:rsidRPr="00E34052">
        <w:rPr>
          <w:rFonts w:ascii="Arial" w:eastAsia="Times New Roman" w:hAnsi="Arial" w:cs="Arial"/>
          <w:sz w:val="20"/>
          <w:szCs w:val="20"/>
        </w:rPr>
        <w:t>Discuss: What happened to the original message? Was it easy or difficult to hear the message? Why do you think it might have been difficult? (</w:t>
      </w:r>
      <w:proofErr w:type="gramStart"/>
      <w:r w:rsidRPr="00E34052">
        <w:rPr>
          <w:rFonts w:ascii="Arial" w:eastAsia="Times New Roman" w:hAnsi="Arial" w:cs="Arial"/>
          <w:sz w:val="20"/>
          <w:szCs w:val="20"/>
        </w:rPr>
        <w:t>answers</w:t>
      </w:r>
      <w:proofErr w:type="gramEnd"/>
      <w:r w:rsidRPr="00E34052">
        <w:rPr>
          <w:rFonts w:ascii="Arial" w:eastAsia="Times New Roman" w:hAnsi="Arial" w:cs="Arial"/>
          <w:sz w:val="20"/>
          <w:szCs w:val="20"/>
        </w:rPr>
        <w:t xml:space="preserve"> may include: the person was whispering, we weren’t making eye contact, other people were talking or laughing, it’s hard to understand an isolated word or phrase without any context)</w:t>
      </w:r>
    </w:p>
    <w:p w14:paraId="77B6E4B7" w14:textId="77777777" w:rsidR="00E34052" w:rsidRPr="00E34052" w:rsidRDefault="00E34052" w:rsidP="00E34052">
      <w:pPr>
        <w:pStyle w:val="ListParagraph"/>
        <w:numPr>
          <w:ilvl w:val="0"/>
          <w:numId w:val="9"/>
        </w:numPr>
        <w:spacing w:line="252" w:lineRule="auto"/>
        <w:rPr>
          <w:rFonts w:ascii="Arial" w:eastAsia="Times New Roman" w:hAnsi="Arial" w:cs="Arial"/>
          <w:sz w:val="20"/>
          <w:szCs w:val="20"/>
        </w:rPr>
      </w:pPr>
      <w:r w:rsidRPr="00E34052">
        <w:rPr>
          <w:rFonts w:ascii="Arial" w:eastAsia="Times New Roman" w:hAnsi="Arial" w:cs="Arial"/>
          <w:sz w:val="20"/>
          <w:szCs w:val="20"/>
        </w:rPr>
        <w:t xml:space="preserve">Role Play Activity – students will work with a partner, choose someone to be Partner A and who will be Partner B. Complete the activity, then switch roles and complete the activity again. (See attached handout) </w:t>
      </w:r>
    </w:p>
    <w:p w14:paraId="3E712975" w14:textId="77777777" w:rsidR="00E34052" w:rsidRPr="00E34052" w:rsidRDefault="00E34052" w:rsidP="00E34052">
      <w:pPr>
        <w:pStyle w:val="ListParagraph"/>
        <w:numPr>
          <w:ilvl w:val="1"/>
          <w:numId w:val="9"/>
        </w:numPr>
        <w:spacing w:line="252" w:lineRule="auto"/>
        <w:rPr>
          <w:rFonts w:ascii="Arial" w:eastAsia="Times New Roman" w:hAnsi="Arial" w:cs="Arial"/>
          <w:sz w:val="20"/>
          <w:szCs w:val="20"/>
        </w:rPr>
      </w:pPr>
      <w:r w:rsidRPr="00E34052">
        <w:rPr>
          <w:rFonts w:ascii="Arial" w:eastAsia="Times New Roman" w:hAnsi="Arial" w:cs="Arial"/>
          <w:sz w:val="20"/>
          <w:szCs w:val="20"/>
        </w:rPr>
        <w:t xml:space="preserve">Reflect on activity together as the LISTENING partner and the SPEAKING partner. </w:t>
      </w:r>
    </w:p>
    <w:p w14:paraId="1650336A" w14:textId="77777777" w:rsidR="00E34052" w:rsidRPr="00E34052" w:rsidRDefault="00E34052" w:rsidP="00E34052">
      <w:pPr>
        <w:pStyle w:val="ListParagraph"/>
        <w:numPr>
          <w:ilvl w:val="1"/>
          <w:numId w:val="9"/>
        </w:numPr>
        <w:spacing w:line="252" w:lineRule="auto"/>
        <w:rPr>
          <w:rFonts w:ascii="Arial" w:eastAsia="Times New Roman" w:hAnsi="Arial" w:cs="Arial"/>
          <w:sz w:val="20"/>
          <w:szCs w:val="20"/>
        </w:rPr>
      </w:pPr>
      <w:r w:rsidRPr="00E34052">
        <w:rPr>
          <w:rFonts w:ascii="Arial" w:eastAsia="Times New Roman" w:hAnsi="Arial" w:cs="Arial"/>
          <w:sz w:val="20"/>
          <w:szCs w:val="20"/>
        </w:rPr>
        <w:t>Talk about what Active Listening might look like (being totally present, attentive to what the speaker is saying and how they’re saying it, body language - make eye contact, posture is relaxed and friendly, make gestures when appropriate to show your interest, empathize with their thoughts or feelings, may need to ask questions to clarify the speaker’s message, etc.)</w:t>
      </w:r>
    </w:p>
    <w:p w14:paraId="1DD12F0B" w14:textId="77777777" w:rsidR="00E34052" w:rsidRPr="00E34052" w:rsidRDefault="00E34052" w:rsidP="00E34052">
      <w:pPr>
        <w:pStyle w:val="ListParagraph"/>
        <w:numPr>
          <w:ilvl w:val="1"/>
          <w:numId w:val="9"/>
        </w:numPr>
        <w:spacing w:line="252" w:lineRule="auto"/>
        <w:rPr>
          <w:rFonts w:ascii="Arial" w:eastAsia="Times New Roman" w:hAnsi="Arial" w:cs="Arial"/>
          <w:sz w:val="20"/>
          <w:szCs w:val="20"/>
        </w:rPr>
      </w:pPr>
      <w:r w:rsidRPr="00E34052">
        <w:rPr>
          <w:rFonts w:ascii="Arial" w:eastAsia="Times New Roman" w:hAnsi="Arial" w:cs="Arial"/>
          <w:sz w:val="20"/>
          <w:szCs w:val="20"/>
        </w:rPr>
        <w:t xml:space="preserve">Do over – have students do this activity over but practice active listening. Students record what their partner says so they can share it with the class. </w:t>
      </w:r>
    </w:p>
    <w:p w14:paraId="5FBEEAB4" w14:textId="3A3EF034" w:rsidR="00E34052" w:rsidRPr="00E34052" w:rsidRDefault="00E34052" w:rsidP="00E34052">
      <w:pPr>
        <w:rPr>
          <w:rFonts w:ascii="Arial" w:hAnsi="Arial" w:cs="Arial"/>
          <w:sz w:val="20"/>
          <w:szCs w:val="20"/>
        </w:rPr>
      </w:pPr>
    </w:p>
    <w:p w14:paraId="45A06FD6" w14:textId="7B97C1C7" w:rsidR="00E34052" w:rsidRDefault="00E34052" w:rsidP="00E34052">
      <w:pPr>
        <w:rPr>
          <w:rFonts w:ascii="Populaire" w:hAnsi="Populaire" w:cs="Arial"/>
          <w:sz w:val="28"/>
          <w:szCs w:val="28"/>
        </w:rPr>
      </w:pPr>
      <w:r w:rsidRPr="00E510C5">
        <w:rPr>
          <w:rFonts w:ascii="Populaire" w:hAnsi="Populaire" w:cs="Arial"/>
          <w:sz w:val="28"/>
          <w:szCs w:val="28"/>
        </w:rPr>
        <w:t>L</w:t>
      </w:r>
      <w:r>
        <w:rPr>
          <w:rFonts w:ascii="Populaire" w:hAnsi="Populaire" w:cs="Arial"/>
          <w:sz w:val="28"/>
          <w:szCs w:val="28"/>
        </w:rPr>
        <w:t>istening Lesson #2 – Listening to those you disagree with</w:t>
      </w:r>
    </w:p>
    <w:p w14:paraId="1B91DB8D" w14:textId="10BF3559" w:rsidR="00E34052" w:rsidRDefault="00E34052" w:rsidP="00E34052">
      <w:pPr>
        <w:pStyle w:val="ListParagraph"/>
        <w:numPr>
          <w:ilvl w:val="0"/>
          <w:numId w:val="13"/>
        </w:numPr>
        <w:rPr>
          <w:rFonts w:ascii="Arial" w:hAnsi="Arial" w:cs="Arial"/>
          <w:sz w:val="20"/>
          <w:szCs w:val="20"/>
        </w:rPr>
      </w:pPr>
      <w:r>
        <w:rPr>
          <w:rFonts w:ascii="Arial" w:hAnsi="Arial" w:cs="Arial"/>
          <w:sz w:val="20"/>
          <w:szCs w:val="20"/>
        </w:rPr>
        <w:t>How to listen to someone when you disagree with them</w:t>
      </w:r>
      <w:r w:rsidR="00252E25">
        <w:rPr>
          <w:rFonts w:ascii="Arial" w:hAnsi="Arial" w:cs="Arial"/>
          <w:sz w:val="20"/>
          <w:szCs w:val="20"/>
        </w:rPr>
        <w:t>, disagreeing respectfully</w:t>
      </w:r>
      <w:r>
        <w:rPr>
          <w:rFonts w:ascii="Arial" w:hAnsi="Arial" w:cs="Arial"/>
          <w:sz w:val="20"/>
          <w:szCs w:val="20"/>
        </w:rPr>
        <w:t xml:space="preserve"> </w:t>
      </w:r>
    </w:p>
    <w:p w14:paraId="4C0FE4C0" w14:textId="632EF92C" w:rsidR="00E34052" w:rsidRDefault="00E34052" w:rsidP="00E34052">
      <w:pPr>
        <w:rPr>
          <w:rFonts w:ascii="Arial" w:hAnsi="Arial" w:cs="Arial"/>
          <w:sz w:val="20"/>
          <w:szCs w:val="20"/>
        </w:rPr>
      </w:pPr>
    </w:p>
    <w:p w14:paraId="02522F6B" w14:textId="69726278" w:rsidR="00E34052" w:rsidRDefault="00E34052" w:rsidP="00E34052">
      <w:pPr>
        <w:rPr>
          <w:rFonts w:ascii="Populaire" w:hAnsi="Populaire" w:cs="Arial"/>
          <w:sz w:val="28"/>
          <w:szCs w:val="28"/>
        </w:rPr>
      </w:pPr>
      <w:r w:rsidRPr="00E510C5">
        <w:rPr>
          <w:rFonts w:ascii="Populaire" w:hAnsi="Populaire" w:cs="Arial"/>
          <w:sz w:val="28"/>
          <w:szCs w:val="28"/>
        </w:rPr>
        <w:t>L</w:t>
      </w:r>
      <w:r>
        <w:rPr>
          <w:rFonts w:ascii="Populaire" w:hAnsi="Populaire" w:cs="Arial"/>
          <w:sz w:val="28"/>
          <w:szCs w:val="28"/>
        </w:rPr>
        <w:t xml:space="preserve">istening Lesson #3 – </w:t>
      </w:r>
      <w:r w:rsidR="00252E25">
        <w:rPr>
          <w:rFonts w:ascii="Populaire" w:hAnsi="Populaire" w:cs="Arial"/>
          <w:sz w:val="28"/>
          <w:szCs w:val="28"/>
        </w:rPr>
        <w:t>Listening with your Body, Heart, and Mind</w:t>
      </w:r>
    </w:p>
    <w:p w14:paraId="53B6E150" w14:textId="34B16B3F" w:rsidR="00252E25" w:rsidRDefault="00252E25" w:rsidP="00252E25">
      <w:pPr>
        <w:pStyle w:val="ListParagraph"/>
        <w:numPr>
          <w:ilvl w:val="0"/>
          <w:numId w:val="13"/>
        </w:numPr>
        <w:rPr>
          <w:rFonts w:ascii="Arial" w:hAnsi="Arial" w:cs="Arial"/>
          <w:sz w:val="20"/>
          <w:szCs w:val="20"/>
        </w:rPr>
      </w:pPr>
      <w:r>
        <w:rPr>
          <w:rFonts w:ascii="Arial" w:hAnsi="Arial" w:cs="Arial"/>
          <w:sz w:val="20"/>
          <w:szCs w:val="20"/>
        </w:rPr>
        <w:t xml:space="preserve">How to </w:t>
      </w:r>
      <w:r>
        <w:rPr>
          <w:rFonts w:ascii="Arial" w:hAnsi="Arial" w:cs="Arial"/>
          <w:sz w:val="20"/>
          <w:szCs w:val="20"/>
        </w:rPr>
        <w:t>prepare our hearts, bodies, and minds when someone is going to share something important with us.</w:t>
      </w:r>
      <w:r>
        <w:rPr>
          <w:rFonts w:ascii="Arial" w:hAnsi="Arial" w:cs="Arial"/>
          <w:sz w:val="20"/>
          <w:szCs w:val="20"/>
        </w:rPr>
        <w:t xml:space="preserve"> </w:t>
      </w:r>
    </w:p>
    <w:p w14:paraId="43955518" w14:textId="77777777" w:rsidR="00252E25" w:rsidRDefault="00252E25" w:rsidP="00E34052">
      <w:pPr>
        <w:rPr>
          <w:rFonts w:ascii="Populaire" w:hAnsi="Populaire" w:cs="Arial"/>
          <w:sz w:val="28"/>
          <w:szCs w:val="28"/>
        </w:rPr>
      </w:pPr>
    </w:p>
    <w:p w14:paraId="7BB2A25F" w14:textId="29EEA74F" w:rsidR="00A27B1C" w:rsidRDefault="00A27B1C" w:rsidP="00E34052">
      <w:pPr>
        <w:rPr>
          <w:rFonts w:ascii="Populaire" w:hAnsi="Populaire" w:cs="Arial"/>
          <w:sz w:val="28"/>
          <w:szCs w:val="28"/>
        </w:rPr>
      </w:pPr>
      <w:r>
        <w:rPr>
          <w:rFonts w:ascii="Populaire" w:hAnsi="Populaire" w:cs="Arial"/>
          <w:sz w:val="28"/>
          <w:szCs w:val="28"/>
        </w:rPr>
        <w:t>Final Project – honouring stories</w:t>
      </w:r>
    </w:p>
    <w:p w14:paraId="5EFE772E" w14:textId="0453EB10" w:rsidR="00E34052" w:rsidRDefault="00A27B1C" w:rsidP="00A27B1C">
      <w:pPr>
        <w:pStyle w:val="ListParagraph"/>
        <w:numPr>
          <w:ilvl w:val="0"/>
          <w:numId w:val="13"/>
        </w:numPr>
        <w:rPr>
          <w:rFonts w:ascii="Arial" w:hAnsi="Arial" w:cs="Arial"/>
          <w:sz w:val="20"/>
          <w:szCs w:val="20"/>
        </w:rPr>
      </w:pPr>
      <w:r>
        <w:rPr>
          <w:rFonts w:ascii="Arial" w:hAnsi="Arial" w:cs="Arial"/>
          <w:sz w:val="20"/>
          <w:szCs w:val="20"/>
        </w:rPr>
        <w:t xml:space="preserve">Students will research a person from one of the marginalized communities we learned in class. </w:t>
      </w:r>
    </w:p>
    <w:p w14:paraId="226D74EB" w14:textId="4FD3E232" w:rsidR="00A27B1C" w:rsidRDefault="00A27B1C" w:rsidP="00A27B1C">
      <w:pPr>
        <w:pStyle w:val="ListParagraph"/>
        <w:numPr>
          <w:ilvl w:val="0"/>
          <w:numId w:val="13"/>
        </w:numPr>
        <w:rPr>
          <w:rFonts w:ascii="Arial" w:hAnsi="Arial" w:cs="Arial"/>
          <w:sz w:val="20"/>
          <w:szCs w:val="20"/>
        </w:rPr>
      </w:pPr>
      <w:r>
        <w:rPr>
          <w:rFonts w:ascii="Arial" w:hAnsi="Arial" w:cs="Arial"/>
          <w:sz w:val="20"/>
          <w:szCs w:val="20"/>
        </w:rPr>
        <w:t xml:space="preserve">They will research information about the early life and adult life of this individual and explain in what ways this person was marginalized. </w:t>
      </w:r>
    </w:p>
    <w:p w14:paraId="797B2EFB" w14:textId="6D1A4F6A" w:rsidR="00A27B1C" w:rsidRDefault="00A27B1C" w:rsidP="00E34052">
      <w:pPr>
        <w:pStyle w:val="ListParagraph"/>
        <w:numPr>
          <w:ilvl w:val="0"/>
          <w:numId w:val="13"/>
        </w:numPr>
        <w:rPr>
          <w:rFonts w:ascii="Arial" w:hAnsi="Arial" w:cs="Arial"/>
          <w:sz w:val="20"/>
          <w:szCs w:val="20"/>
        </w:rPr>
      </w:pPr>
      <w:r>
        <w:rPr>
          <w:rFonts w:ascii="Arial" w:hAnsi="Arial" w:cs="Arial"/>
          <w:sz w:val="20"/>
          <w:szCs w:val="20"/>
        </w:rPr>
        <w:t xml:space="preserve">Students will use their research to write a </w:t>
      </w:r>
      <w:r w:rsidR="00252E25">
        <w:rPr>
          <w:rFonts w:ascii="Arial" w:hAnsi="Arial" w:cs="Arial"/>
          <w:sz w:val="20"/>
          <w:szCs w:val="20"/>
        </w:rPr>
        <w:t xml:space="preserve">“Where I’m </w:t>
      </w:r>
      <w:proofErr w:type="gramStart"/>
      <w:r w:rsidR="00252E25">
        <w:rPr>
          <w:rFonts w:ascii="Arial" w:hAnsi="Arial" w:cs="Arial"/>
          <w:sz w:val="20"/>
          <w:szCs w:val="20"/>
        </w:rPr>
        <w:t>From</w:t>
      </w:r>
      <w:proofErr w:type="gramEnd"/>
      <w:r w:rsidR="00252E25">
        <w:rPr>
          <w:rFonts w:ascii="Arial" w:hAnsi="Arial" w:cs="Arial"/>
          <w:sz w:val="20"/>
          <w:szCs w:val="20"/>
        </w:rPr>
        <w:t>” poem</w:t>
      </w:r>
      <w:r>
        <w:rPr>
          <w:rFonts w:ascii="Arial" w:hAnsi="Arial" w:cs="Arial"/>
          <w:sz w:val="20"/>
          <w:szCs w:val="20"/>
        </w:rPr>
        <w:t xml:space="preserve"> about this person’s life story. They will also create a portrait in Art to represent them visually. Their story and Art will be put on a story walk display for other Grade 6 classes and then for the PBL showcase in March. </w:t>
      </w:r>
    </w:p>
    <w:p w14:paraId="7C29CF21" w14:textId="5797E6B9" w:rsidR="00E34052" w:rsidRPr="00A27B1C" w:rsidRDefault="00A27B1C" w:rsidP="00A27B1C">
      <w:pPr>
        <w:rPr>
          <w:rFonts w:ascii="Arial" w:hAnsi="Arial" w:cs="Arial"/>
          <w:sz w:val="20"/>
          <w:szCs w:val="20"/>
        </w:rPr>
      </w:pPr>
      <w:r w:rsidRPr="00A27B1C">
        <w:rPr>
          <w:rFonts w:ascii="Arial" w:hAnsi="Arial" w:cs="Arial"/>
          <w:sz w:val="20"/>
          <w:szCs w:val="20"/>
        </w:rPr>
        <w:t xml:space="preserve"> </w:t>
      </w:r>
    </w:p>
    <w:p w14:paraId="27058CF3" w14:textId="3D3CE86C" w:rsidR="00A45D05" w:rsidRDefault="00A45D05">
      <w:pPr>
        <w:rPr>
          <w:rFonts w:ascii="Arial" w:hAnsi="Arial" w:cs="Arial"/>
        </w:rPr>
      </w:pPr>
      <w:r>
        <w:rPr>
          <w:rFonts w:ascii="Arial" w:hAnsi="Arial" w:cs="Arial"/>
        </w:rPr>
        <w:t xml:space="preserve">Feedback: </w:t>
      </w:r>
    </w:p>
    <w:p w14:paraId="64AD44C9" w14:textId="4BB55AFA" w:rsidR="00A45D05" w:rsidRDefault="00741F2D" w:rsidP="00A45D05">
      <w:pPr>
        <w:pStyle w:val="ListParagraph"/>
        <w:numPr>
          <w:ilvl w:val="0"/>
          <w:numId w:val="15"/>
        </w:numPr>
        <w:rPr>
          <w:rFonts w:ascii="Arial" w:hAnsi="Arial" w:cs="Arial"/>
        </w:rPr>
      </w:pPr>
      <w:r>
        <w:rPr>
          <w:rFonts w:ascii="Arial" w:hAnsi="Arial" w:cs="Arial"/>
        </w:rPr>
        <w:t xml:space="preserve">Good resources for stories – more guest speakers </w:t>
      </w:r>
    </w:p>
    <w:p w14:paraId="0770170B" w14:textId="256596E9" w:rsidR="00741F2D" w:rsidRPr="00252E25" w:rsidRDefault="00741F2D" w:rsidP="00252E25">
      <w:pPr>
        <w:rPr>
          <w:rFonts w:ascii="Arial" w:hAnsi="Arial" w:cs="Arial"/>
        </w:rPr>
      </w:pPr>
    </w:p>
    <w:sectPr w:rsidR="00741F2D" w:rsidRPr="00252E25" w:rsidSect="00AA64D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ulaire">
    <w:panose1 w:val="02000603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Work Sans">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094"/>
    <w:multiLevelType w:val="hybridMultilevel"/>
    <w:tmpl w:val="148CB2F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47472E7"/>
    <w:multiLevelType w:val="hybridMultilevel"/>
    <w:tmpl w:val="D7E2AB9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644" w:hanging="360"/>
      </w:pPr>
    </w:lvl>
    <w:lvl w:ilvl="4" w:tplc="10090019">
      <w:start w:val="1"/>
      <w:numFmt w:val="lowerLetter"/>
      <w:lvlText w:val="%5."/>
      <w:lvlJc w:val="left"/>
      <w:pPr>
        <w:ind w:left="1494" w:hanging="360"/>
      </w:pPr>
    </w:lvl>
    <w:lvl w:ilvl="5" w:tplc="1009001B">
      <w:start w:val="1"/>
      <w:numFmt w:val="lowerRoman"/>
      <w:lvlText w:val="%6."/>
      <w:lvlJc w:val="right"/>
      <w:pPr>
        <w:ind w:left="1881"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1A79413D"/>
    <w:multiLevelType w:val="multilevel"/>
    <w:tmpl w:val="110E8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B77039"/>
    <w:multiLevelType w:val="hybridMultilevel"/>
    <w:tmpl w:val="3CF018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2D774A"/>
    <w:multiLevelType w:val="hybridMultilevel"/>
    <w:tmpl w:val="400A48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3823B2C"/>
    <w:multiLevelType w:val="hybridMultilevel"/>
    <w:tmpl w:val="A76A2A18"/>
    <w:lvl w:ilvl="0" w:tplc="1009000F">
      <w:start w:val="1"/>
      <w:numFmt w:val="decimal"/>
      <w:lvlText w:val="%1."/>
      <w:lvlJc w:val="left"/>
      <w:pPr>
        <w:ind w:left="644" w:hanging="360"/>
      </w:p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6" w15:restartNumberingAfterBreak="0">
    <w:nsid w:val="36BC78E0"/>
    <w:multiLevelType w:val="hybridMultilevel"/>
    <w:tmpl w:val="E1BCA4B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7" w15:restartNumberingAfterBreak="0">
    <w:nsid w:val="4AB55484"/>
    <w:multiLevelType w:val="hybridMultilevel"/>
    <w:tmpl w:val="020036EA"/>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54BC74BF"/>
    <w:multiLevelType w:val="multilevel"/>
    <w:tmpl w:val="4336D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565B42"/>
    <w:multiLevelType w:val="hybridMultilevel"/>
    <w:tmpl w:val="7A7ECB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6AC3F7F"/>
    <w:multiLevelType w:val="hybridMultilevel"/>
    <w:tmpl w:val="9F54D252"/>
    <w:lvl w:ilvl="0" w:tplc="E3B6514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14C76DD"/>
    <w:multiLevelType w:val="multilevel"/>
    <w:tmpl w:val="91282B76"/>
    <w:lvl w:ilvl="0">
      <w:start w:val="1"/>
      <w:numFmt w:val="decimal"/>
      <w:lvlText w:val="%1."/>
      <w:lvlJc w:val="left"/>
      <w:pPr>
        <w:tabs>
          <w:tab w:val="num" w:pos="432"/>
        </w:tabs>
        <w:ind w:left="432" w:hanging="360"/>
      </w:pPr>
    </w:lvl>
    <w:lvl w:ilvl="1">
      <w:start w:val="1"/>
      <w:numFmt w:val="lowerLetter"/>
      <w:lvlText w:val="%2."/>
      <w:lvlJc w:val="left"/>
      <w:pPr>
        <w:tabs>
          <w:tab w:val="num" w:pos="1152"/>
        </w:tabs>
        <w:ind w:left="1152" w:hanging="360"/>
      </w:pPr>
    </w:lvl>
    <w:lvl w:ilvl="2" w:tentative="1">
      <w:start w:val="1"/>
      <w:numFmt w:val="decimal"/>
      <w:lvlText w:val="%3."/>
      <w:lvlJc w:val="left"/>
      <w:pPr>
        <w:tabs>
          <w:tab w:val="num" w:pos="1872"/>
        </w:tabs>
        <w:ind w:left="1872" w:hanging="360"/>
      </w:pPr>
    </w:lvl>
    <w:lvl w:ilvl="3" w:tentative="1">
      <w:start w:val="1"/>
      <w:numFmt w:val="decimal"/>
      <w:lvlText w:val="%4."/>
      <w:lvlJc w:val="left"/>
      <w:pPr>
        <w:tabs>
          <w:tab w:val="num" w:pos="2592"/>
        </w:tabs>
        <w:ind w:left="2592" w:hanging="360"/>
      </w:pPr>
    </w:lvl>
    <w:lvl w:ilvl="4" w:tentative="1">
      <w:start w:val="1"/>
      <w:numFmt w:val="decimal"/>
      <w:lvlText w:val="%5."/>
      <w:lvlJc w:val="left"/>
      <w:pPr>
        <w:tabs>
          <w:tab w:val="num" w:pos="3312"/>
        </w:tabs>
        <w:ind w:left="3312" w:hanging="360"/>
      </w:pPr>
    </w:lvl>
    <w:lvl w:ilvl="5" w:tentative="1">
      <w:start w:val="1"/>
      <w:numFmt w:val="decimal"/>
      <w:lvlText w:val="%6."/>
      <w:lvlJc w:val="left"/>
      <w:pPr>
        <w:tabs>
          <w:tab w:val="num" w:pos="4032"/>
        </w:tabs>
        <w:ind w:left="4032" w:hanging="360"/>
      </w:pPr>
    </w:lvl>
    <w:lvl w:ilvl="6" w:tentative="1">
      <w:start w:val="1"/>
      <w:numFmt w:val="decimal"/>
      <w:lvlText w:val="%7."/>
      <w:lvlJc w:val="left"/>
      <w:pPr>
        <w:tabs>
          <w:tab w:val="num" w:pos="4752"/>
        </w:tabs>
        <w:ind w:left="4752" w:hanging="360"/>
      </w:pPr>
    </w:lvl>
    <w:lvl w:ilvl="7" w:tentative="1">
      <w:start w:val="1"/>
      <w:numFmt w:val="decimal"/>
      <w:lvlText w:val="%8."/>
      <w:lvlJc w:val="left"/>
      <w:pPr>
        <w:tabs>
          <w:tab w:val="num" w:pos="5472"/>
        </w:tabs>
        <w:ind w:left="5472" w:hanging="360"/>
      </w:pPr>
    </w:lvl>
    <w:lvl w:ilvl="8" w:tentative="1">
      <w:start w:val="1"/>
      <w:numFmt w:val="decimal"/>
      <w:lvlText w:val="%9."/>
      <w:lvlJc w:val="left"/>
      <w:pPr>
        <w:tabs>
          <w:tab w:val="num" w:pos="6192"/>
        </w:tabs>
        <w:ind w:left="6192" w:hanging="360"/>
      </w:pPr>
    </w:lvl>
  </w:abstractNum>
  <w:abstractNum w:abstractNumId="12" w15:restartNumberingAfterBreak="0">
    <w:nsid w:val="64A847F3"/>
    <w:multiLevelType w:val="multilevel"/>
    <w:tmpl w:val="0126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C8387D"/>
    <w:multiLevelType w:val="hybridMultilevel"/>
    <w:tmpl w:val="E6EA65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1715659"/>
    <w:multiLevelType w:val="hybridMultilevel"/>
    <w:tmpl w:val="EAFA2D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D405AD3"/>
    <w:multiLevelType w:val="hybridMultilevel"/>
    <w:tmpl w:val="1916B3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119418606">
    <w:abstractNumId w:val="10"/>
  </w:num>
  <w:num w:numId="2" w16cid:durableId="4621886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538887">
    <w:abstractNumId w:val="8"/>
  </w:num>
  <w:num w:numId="4" w16cid:durableId="2089187940">
    <w:abstractNumId w:val="12"/>
  </w:num>
  <w:num w:numId="5" w16cid:durableId="2145000467">
    <w:abstractNumId w:val="1"/>
  </w:num>
  <w:num w:numId="6" w16cid:durableId="1672216738">
    <w:abstractNumId w:val="13"/>
  </w:num>
  <w:num w:numId="7" w16cid:durableId="98650888">
    <w:abstractNumId w:val="5"/>
  </w:num>
  <w:num w:numId="8" w16cid:durableId="619144228">
    <w:abstractNumId w:val="15"/>
  </w:num>
  <w:num w:numId="9" w16cid:durableId="15569641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26098306">
    <w:abstractNumId w:val="6"/>
  </w:num>
  <w:num w:numId="11" w16cid:durableId="1990282916">
    <w:abstractNumId w:val="6"/>
  </w:num>
  <w:num w:numId="12" w16cid:durableId="872692742">
    <w:abstractNumId w:val="0"/>
  </w:num>
  <w:num w:numId="13" w16cid:durableId="995914642">
    <w:abstractNumId w:val="14"/>
  </w:num>
  <w:num w:numId="14" w16cid:durableId="369183173">
    <w:abstractNumId w:val="9"/>
  </w:num>
  <w:num w:numId="15" w16cid:durableId="1620602648">
    <w:abstractNumId w:val="4"/>
  </w:num>
  <w:num w:numId="16" w16cid:durableId="1559125562">
    <w:abstractNumId w:val="2"/>
    <w:lvlOverride w:ilvl="0">
      <w:startOverride w:val="1"/>
    </w:lvlOverride>
  </w:num>
  <w:num w:numId="17" w16cid:durableId="1383821095">
    <w:abstractNumId w:val="11"/>
    <w:lvlOverride w:ilvl="0">
      <w:startOverride w:val="1"/>
    </w:lvlOverride>
  </w:num>
  <w:num w:numId="18" w16cid:durableId="1325862599">
    <w:abstractNumId w:val="7"/>
  </w:num>
  <w:num w:numId="19" w16cid:durableId="3194255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0C5"/>
    <w:rsid w:val="00014604"/>
    <w:rsid w:val="00057E9F"/>
    <w:rsid w:val="000B0E27"/>
    <w:rsid w:val="000C2FBB"/>
    <w:rsid w:val="0010721C"/>
    <w:rsid w:val="001267F3"/>
    <w:rsid w:val="00175DE6"/>
    <w:rsid w:val="001E6DB8"/>
    <w:rsid w:val="0022791D"/>
    <w:rsid w:val="00237F39"/>
    <w:rsid w:val="00252E25"/>
    <w:rsid w:val="002A77DE"/>
    <w:rsid w:val="002B72D7"/>
    <w:rsid w:val="0032126A"/>
    <w:rsid w:val="00406CC3"/>
    <w:rsid w:val="004266D7"/>
    <w:rsid w:val="004973E7"/>
    <w:rsid w:val="004B4547"/>
    <w:rsid w:val="005D52F6"/>
    <w:rsid w:val="00623AED"/>
    <w:rsid w:val="00625424"/>
    <w:rsid w:val="00684EC7"/>
    <w:rsid w:val="006F7D06"/>
    <w:rsid w:val="007175D3"/>
    <w:rsid w:val="00741F2D"/>
    <w:rsid w:val="0078769E"/>
    <w:rsid w:val="007D7C9E"/>
    <w:rsid w:val="008354FC"/>
    <w:rsid w:val="008C39D5"/>
    <w:rsid w:val="009527C3"/>
    <w:rsid w:val="009E1070"/>
    <w:rsid w:val="00A01B59"/>
    <w:rsid w:val="00A27B1C"/>
    <w:rsid w:val="00A45D05"/>
    <w:rsid w:val="00A96E70"/>
    <w:rsid w:val="00AA64D4"/>
    <w:rsid w:val="00AC4B92"/>
    <w:rsid w:val="00B801E6"/>
    <w:rsid w:val="00BC7D5A"/>
    <w:rsid w:val="00C668C1"/>
    <w:rsid w:val="00E34052"/>
    <w:rsid w:val="00E510C5"/>
    <w:rsid w:val="00EA3254"/>
    <w:rsid w:val="00ED1B9A"/>
    <w:rsid w:val="00F435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A1855"/>
  <w15:chartTrackingRefBased/>
  <w15:docId w15:val="{3AA66869-E22F-4264-A5E1-E2FB9D786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527C3"/>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9527C3"/>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0C5"/>
    <w:pPr>
      <w:ind w:left="720"/>
      <w:contextualSpacing/>
    </w:pPr>
  </w:style>
  <w:style w:type="character" w:styleId="Hyperlink">
    <w:name w:val="Hyperlink"/>
    <w:basedOn w:val="DefaultParagraphFont"/>
    <w:uiPriority w:val="99"/>
    <w:unhideWhenUsed/>
    <w:rsid w:val="00E510C5"/>
    <w:rPr>
      <w:color w:val="0000FF"/>
      <w:u w:val="single"/>
    </w:rPr>
  </w:style>
  <w:style w:type="character" w:customStyle="1" w:styleId="Heading2Char">
    <w:name w:val="Heading 2 Char"/>
    <w:basedOn w:val="DefaultParagraphFont"/>
    <w:link w:val="Heading2"/>
    <w:uiPriority w:val="9"/>
    <w:rsid w:val="009527C3"/>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9527C3"/>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9527C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1072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095797">
      <w:bodyDiv w:val="1"/>
      <w:marLeft w:val="0"/>
      <w:marRight w:val="0"/>
      <w:marTop w:val="0"/>
      <w:marBottom w:val="0"/>
      <w:divBdr>
        <w:top w:val="none" w:sz="0" w:space="0" w:color="auto"/>
        <w:left w:val="none" w:sz="0" w:space="0" w:color="auto"/>
        <w:bottom w:val="none" w:sz="0" w:space="0" w:color="auto"/>
        <w:right w:val="none" w:sz="0" w:space="0" w:color="auto"/>
      </w:divBdr>
    </w:div>
    <w:div w:id="733746149">
      <w:bodyDiv w:val="1"/>
      <w:marLeft w:val="0"/>
      <w:marRight w:val="0"/>
      <w:marTop w:val="0"/>
      <w:marBottom w:val="0"/>
      <w:divBdr>
        <w:top w:val="none" w:sz="0" w:space="0" w:color="auto"/>
        <w:left w:val="none" w:sz="0" w:space="0" w:color="auto"/>
        <w:bottom w:val="none" w:sz="0" w:space="0" w:color="auto"/>
        <w:right w:val="none" w:sz="0" w:space="0" w:color="auto"/>
      </w:divBdr>
    </w:div>
    <w:div w:id="907346859">
      <w:bodyDiv w:val="1"/>
      <w:marLeft w:val="0"/>
      <w:marRight w:val="0"/>
      <w:marTop w:val="0"/>
      <w:marBottom w:val="0"/>
      <w:divBdr>
        <w:top w:val="none" w:sz="0" w:space="0" w:color="auto"/>
        <w:left w:val="none" w:sz="0" w:space="0" w:color="auto"/>
        <w:bottom w:val="none" w:sz="0" w:space="0" w:color="auto"/>
        <w:right w:val="none" w:sz="0" w:space="0" w:color="auto"/>
      </w:divBdr>
    </w:div>
    <w:div w:id="108777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p9pyMqnBzk" TargetMode="External"/><Relationship Id="rId13" Type="http://schemas.openxmlformats.org/officeDocument/2006/relationships/hyperlink" Target="https://www.nami.org/Blogs/NAMI-Blog/July-2018/Challenging-Mental-Health-Stigma-in-the-Black-Comm" TargetMode="External"/><Relationship Id="rId18" Type="http://schemas.openxmlformats.org/officeDocument/2006/relationships/hyperlink" Target="https://asalh.org/black-history-themes/" TargetMode="External"/><Relationship Id="rId3" Type="http://schemas.openxmlformats.org/officeDocument/2006/relationships/settings" Target="settings.xml"/><Relationship Id="rId21" Type="http://schemas.openxmlformats.org/officeDocument/2006/relationships/hyperlink" Target="https://www.youtube.com/watch?v=DNV8enpVwok" TargetMode="External"/><Relationship Id="rId7" Type="http://schemas.openxmlformats.org/officeDocument/2006/relationships/hyperlink" Target="https://extension.psu.edu/more-diversity-activities-for-youth-and-adults" TargetMode="External"/><Relationship Id="rId12" Type="http://schemas.openxmlformats.org/officeDocument/2006/relationships/hyperlink" Target="https://blacklivesmatter.com/" TargetMode="External"/><Relationship Id="rId17" Type="http://schemas.openxmlformats.org/officeDocument/2006/relationships/hyperlink" Target="https://asalh.org/asalh-announces-2020-black-history-theme-african-americans-and-the-vot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eachrock.org/lesson/the-historical-roots-of-hip-hop/" TargetMode="External"/><Relationship Id="rId20" Type="http://schemas.openxmlformats.org/officeDocument/2006/relationships/hyperlink" Target="https://www.youtube.com/watch?v=u-efOT7nJRQ&amp;t=57s" TargetMode="External"/><Relationship Id="rId1" Type="http://schemas.openxmlformats.org/officeDocument/2006/relationships/numbering" Target="numbering.xml"/><Relationship Id="rId6" Type="http://schemas.openxmlformats.org/officeDocument/2006/relationships/hyperlink" Target="https://outreach.ca/Ministries2020/Resources/Yummo/Yummo-Comes-Home-Video" TargetMode="External"/><Relationship Id="rId11" Type="http://schemas.openxmlformats.org/officeDocument/2006/relationships/hyperlink" Target="https://www.prodigygame.com/main-en/blog/black-history-month/" TargetMode="External"/><Relationship Id="rId24" Type="http://schemas.openxmlformats.org/officeDocument/2006/relationships/fontTable" Target="fontTable.xml"/><Relationship Id="rId5" Type="http://schemas.openxmlformats.org/officeDocument/2006/relationships/hyperlink" Target="https://www.youtube.com/watch?v=Sdi6eCrfzlY" TargetMode="External"/><Relationship Id="rId15" Type="http://schemas.openxmlformats.org/officeDocument/2006/relationships/hyperlink" Target="https://www.scholastic.com/teachers/activities/teaching-content/culture-and-change-black-history-america/" TargetMode="External"/><Relationship Id="rId23" Type="http://schemas.openxmlformats.org/officeDocument/2006/relationships/hyperlink" Target="https://www.youtube.com/watch?v=hDZ8O3YV1T8" TargetMode="External"/><Relationship Id="rId10" Type="http://schemas.openxmlformats.org/officeDocument/2006/relationships/hyperlink" Target="https://www.youtube.com/watch?v=P_6YJEfRLDM" TargetMode="External"/><Relationship Id="rId19" Type="http://schemas.openxmlformats.org/officeDocument/2006/relationships/hyperlink" Target="https://www.youtube.com/watch?v=eZyvg_87e6o" TargetMode="External"/><Relationship Id="rId4" Type="http://schemas.openxmlformats.org/officeDocument/2006/relationships/webSettings" Target="webSettings.xml"/><Relationship Id="rId9" Type="http://schemas.openxmlformats.org/officeDocument/2006/relationships/hyperlink" Target="https://www.youtube.com/watch?v=md68cIq-I4g" TargetMode="External"/><Relationship Id="rId14" Type="http://schemas.openxmlformats.org/officeDocument/2006/relationships/hyperlink" Target="https://www.tolerance.org/magazine/teaching-firstgraders-about-microaggressions-the-small-moments-add-up" TargetMode="External"/><Relationship Id="rId22" Type="http://schemas.openxmlformats.org/officeDocument/2006/relationships/hyperlink" Target="https://www.youtube.com/watch?v=wBv-MYAf9P0&amp;t=2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1706</Words>
  <Characters>9727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Abbotsford Christian School</Company>
  <LinksUpToDate>false</LinksUpToDate>
  <CharactersWithSpaces>11411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Klompmaker</dc:creator>
  <cp:keywords/>
  <dc:description/>
  <cp:lastModifiedBy>Kirsten Klompmaker</cp:lastModifiedBy>
  <cp:revision>3</cp:revision>
  <cp:lastPrinted>2023-01-31T14:49:00Z</cp:lastPrinted>
  <dcterms:created xsi:type="dcterms:W3CDTF">2023-02-27T15:00:00Z</dcterms:created>
  <dcterms:modified xsi:type="dcterms:W3CDTF">2023-02-27T15:03:00Z</dcterms:modified>
</cp:coreProperties>
</file>